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682" w14:textId="77777777" w:rsidR="00307D73" w:rsidRDefault="002E7636">
      <w:pPr>
        <w:pStyle w:val="Body"/>
        <w:rPr>
          <w:rFonts w:ascii="Arial" w:eastAsia="Arial" w:hAnsi="Arial" w:cs="Arial"/>
        </w:rPr>
      </w:pPr>
      <w:r>
        <w:rPr>
          <w:rFonts w:ascii="Arial" w:hAnsi="Arial"/>
        </w:rPr>
        <w:t>MINUTES OF THE SHERIFFHALES PARISH COUNCIL MEETING HELD ON THE 12</w:t>
      </w:r>
      <w:proofErr w:type="spellStart"/>
      <w:r>
        <w:rPr>
          <w:rFonts w:ascii="Arial" w:hAnsi="Arial"/>
          <w:vertAlign w:val="superscript"/>
          <w:lang w:val="en-US"/>
        </w:rPr>
        <w:t>th</w:t>
      </w:r>
      <w:proofErr w:type="spellEnd"/>
      <w:r>
        <w:rPr>
          <w:rFonts w:ascii="Arial" w:hAnsi="Arial"/>
        </w:rPr>
        <w:t xml:space="preserve"> OCTOBER 2021 AT SHERIFFHALES VILLAGE HALL </w:t>
      </w:r>
    </w:p>
    <w:p w14:paraId="6EA9625B" w14:textId="77777777" w:rsidR="00307D73" w:rsidRDefault="002E7636">
      <w:pPr>
        <w:pStyle w:val="Body"/>
        <w:rPr>
          <w:rFonts w:ascii="Arial" w:eastAsia="Arial" w:hAnsi="Arial" w:cs="Arial"/>
        </w:rPr>
      </w:pPr>
      <w:r>
        <w:rPr>
          <w:rFonts w:ascii="Arial" w:eastAsia="Arial" w:hAnsi="Arial" w:cs="Arial"/>
          <w:noProof/>
        </w:rPr>
        <mc:AlternateContent>
          <mc:Choice Requires="wps">
            <w:drawing>
              <wp:anchor distT="0" distB="0" distL="0" distR="0" simplePos="0" relativeHeight="251659264" behindDoc="0" locked="0" layoutInCell="1" allowOverlap="1" wp14:anchorId="4E99C330" wp14:editId="7BE1E81E">
                <wp:simplePos x="0" y="0"/>
                <wp:positionH relativeFrom="page">
                  <wp:posOffset>485510</wp:posOffset>
                </wp:positionH>
                <wp:positionV relativeFrom="line">
                  <wp:posOffset>-28573</wp:posOffset>
                </wp:positionV>
                <wp:extent cx="6172201" cy="5715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flipV="1">
                          <a:off x="0" y="0"/>
                          <a:ext cx="6172201" cy="57151"/>
                        </a:xfrm>
                        <a:prstGeom prst="line">
                          <a:avLst/>
                        </a:prstGeom>
                        <a:noFill/>
                        <a:ln w="57150" cap="flat">
                          <a:solidFill>
                            <a:srgbClr val="000000"/>
                          </a:solidFill>
                          <a:prstDash val="solid"/>
                          <a:miter lim="800000"/>
                        </a:ln>
                        <a:effectLst/>
                      </wps:spPr>
                      <wps:bodyPr/>
                    </wps:wsp>
                  </a:graphicData>
                </a:graphic>
              </wp:anchor>
            </w:drawing>
          </mc:Choice>
          <mc:Fallback>
            <w:pict>
              <v:line w14:anchorId="63A50A69" id="officeArt object" o:spid="_x0000_s1026" alt="Straight Arrow Connector 1" style="position:absolute;flip:y;z-index:251659264;visibility:visible;mso-wrap-style:square;mso-wrap-distance-left:0;mso-wrap-distance-top:0;mso-wrap-distance-right:0;mso-wrap-distance-bottom:0;mso-position-horizontal:absolute;mso-position-horizontal-relative:page;mso-position-vertical:absolute;mso-position-vertical-relative:line" from="38.2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" strokeweight="4.5pt">
                <v:stroke joinstyle="miter"/>
                <w10:wrap anchorx="page" anchory="line"/>
              </v:line>
            </w:pict>
          </mc:Fallback>
        </mc:AlternateContent>
      </w:r>
    </w:p>
    <w:p w14:paraId="732F21AF" w14:textId="77777777" w:rsidR="00307D73" w:rsidRDefault="002E7636">
      <w:pPr>
        <w:pStyle w:val="Body"/>
        <w:rPr>
          <w:rFonts w:ascii="Arial" w:eastAsia="Arial" w:hAnsi="Arial" w:cs="Arial"/>
        </w:rPr>
      </w:pPr>
      <w:r>
        <w:rPr>
          <w:rFonts w:ascii="Arial" w:hAnsi="Arial"/>
          <w:lang w:val="en-US"/>
        </w:rPr>
        <w:t xml:space="preserve">Present:    </w:t>
      </w:r>
      <w:proofErr w:type="spellStart"/>
      <w:r>
        <w:rPr>
          <w:rFonts w:ascii="Arial" w:hAnsi="Arial"/>
          <w:lang w:val="en-US"/>
        </w:rPr>
        <w:t>Councillors</w:t>
      </w:r>
      <w:proofErr w:type="spellEnd"/>
      <w:r>
        <w:rPr>
          <w:rFonts w:ascii="Arial" w:hAnsi="Arial"/>
          <w:lang w:val="en-US"/>
        </w:rPr>
        <w:t xml:space="preserve">: Dr Alan </w:t>
      </w:r>
      <w:proofErr w:type="spellStart"/>
      <w:r>
        <w:rPr>
          <w:rFonts w:ascii="Arial" w:hAnsi="Arial"/>
          <w:lang w:val="en-US"/>
        </w:rPr>
        <w:t>Macwhannell</w:t>
      </w:r>
      <w:proofErr w:type="spellEnd"/>
      <w:r>
        <w:rPr>
          <w:rFonts w:ascii="Arial" w:hAnsi="Arial"/>
          <w:lang w:val="en-US"/>
        </w:rPr>
        <w:t xml:space="preserve"> (Chairman), </w:t>
      </w:r>
      <w:proofErr w:type="spellStart"/>
      <w:r>
        <w:rPr>
          <w:rFonts w:ascii="Arial" w:hAnsi="Arial"/>
          <w:lang w:val="en-US"/>
        </w:rPr>
        <w:t>Mr</w:t>
      </w:r>
      <w:proofErr w:type="spellEnd"/>
      <w:r>
        <w:rPr>
          <w:rFonts w:ascii="Arial" w:hAnsi="Arial"/>
          <w:lang w:val="en-US"/>
        </w:rPr>
        <w:t xml:space="preserve"> N Edwards (Vice Chairman) </w:t>
      </w:r>
      <w:proofErr w:type="spellStart"/>
      <w:r>
        <w:rPr>
          <w:rFonts w:ascii="Arial" w:hAnsi="Arial"/>
          <w:lang w:val="en-US"/>
        </w:rPr>
        <w:t>Mr</w:t>
      </w:r>
      <w:proofErr w:type="spellEnd"/>
      <w:r>
        <w:rPr>
          <w:rFonts w:ascii="Arial" w:hAnsi="Arial"/>
          <w:lang w:val="en-US"/>
        </w:rPr>
        <w:t xml:space="preserve"> G Tonkinson; </w:t>
      </w:r>
      <w:proofErr w:type="spellStart"/>
      <w:r>
        <w:rPr>
          <w:rFonts w:ascii="Arial" w:hAnsi="Arial"/>
          <w:lang w:val="en-US"/>
        </w:rPr>
        <w:t>Mr</w:t>
      </w:r>
      <w:proofErr w:type="spellEnd"/>
      <w:r>
        <w:rPr>
          <w:rFonts w:ascii="Arial" w:hAnsi="Arial"/>
          <w:lang w:val="en-US"/>
        </w:rPr>
        <w:t xml:space="preserve"> A Edwards, </w:t>
      </w:r>
      <w:proofErr w:type="spellStart"/>
      <w:r>
        <w:rPr>
          <w:rFonts w:ascii="Arial" w:hAnsi="Arial"/>
          <w:lang w:val="en-US"/>
        </w:rPr>
        <w:t>Mr</w:t>
      </w:r>
      <w:proofErr w:type="spellEnd"/>
      <w:r>
        <w:rPr>
          <w:rFonts w:ascii="Arial" w:hAnsi="Arial"/>
          <w:lang w:val="en-US"/>
        </w:rPr>
        <w:t xml:space="preserve"> D Himsworth and </w:t>
      </w:r>
      <w:proofErr w:type="spellStart"/>
      <w:r>
        <w:rPr>
          <w:rFonts w:ascii="Arial" w:hAnsi="Arial"/>
          <w:lang w:val="en-US"/>
        </w:rPr>
        <w:t>Mr</w:t>
      </w:r>
      <w:proofErr w:type="spellEnd"/>
      <w:r>
        <w:rPr>
          <w:rFonts w:ascii="Arial" w:hAnsi="Arial"/>
          <w:lang w:val="en-US"/>
        </w:rPr>
        <w:t xml:space="preserve"> N </w:t>
      </w:r>
      <w:proofErr w:type="spellStart"/>
      <w:r>
        <w:rPr>
          <w:rFonts w:ascii="Arial" w:hAnsi="Arial"/>
          <w:lang w:val="en-US"/>
        </w:rPr>
        <w:t>Pulker</w:t>
      </w:r>
      <w:proofErr w:type="spellEnd"/>
      <w:r>
        <w:rPr>
          <w:rFonts w:ascii="Arial" w:hAnsi="Arial"/>
          <w:lang w:val="en-US"/>
        </w:rPr>
        <w:t>.</w:t>
      </w:r>
    </w:p>
    <w:p w14:paraId="722C34AD" w14:textId="77777777" w:rsidR="00307D73" w:rsidRDefault="00307D73">
      <w:pPr>
        <w:pStyle w:val="Body"/>
        <w:rPr>
          <w:rFonts w:ascii="Arial" w:eastAsia="Arial" w:hAnsi="Arial" w:cs="Arial"/>
        </w:rPr>
      </w:pPr>
    </w:p>
    <w:p w14:paraId="24EDC5AA" w14:textId="77777777" w:rsidR="00307D73" w:rsidRDefault="002E7636">
      <w:pPr>
        <w:pStyle w:val="Body"/>
        <w:rPr>
          <w:rFonts w:ascii="Arial" w:eastAsia="Arial" w:hAnsi="Arial" w:cs="Arial"/>
        </w:rPr>
      </w:pPr>
      <w:r>
        <w:rPr>
          <w:rFonts w:ascii="Arial" w:hAnsi="Arial"/>
          <w:lang w:val="en-US"/>
        </w:rPr>
        <w:t xml:space="preserve">In attendance Clerk to the Council – Miss Jennifer Cree </w:t>
      </w:r>
    </w:p>
    <w:p w14:paraId="50C4C520" w14:textId="77777777" w:rsidR="00307D73" w:rsidRDefault="00307D73">
      <w:pPr>
        <w:pStyle w:val="Body"/>
        <w:tabs>
          <w:tab w:val="left" w:pos="993"/>
        </w:tabs>
        <w:rPr>
          <w:rFonts w:ascii="Arial" w:eastAsia="Arial" w:hAnsi="Arial" w:cs="Arial"/>
          <w:spacing w:val="-1"/>
        </w:rPr>
      </w:pPr>
    </w:p>
    <w:p w14:paraId="27CB4993" w14:textId="77777777" w:rsidR="00307D73" w:rsidRDefault="002E7636">
      <w:pPr>
        <w:pStyle w:val="Body"/>
        <w:tabs>
          <w:tab w:val="left" w:pos="993"/>
        </w:tabs>
        <w:rPr>
          <w:rFonts w:ascii="Arial" w:eastAsia="Arial" w:hAnsi="Arial" w:cs="Arial"/>
        </w:rPr>
      </w:pPr>
      <w:r>
        <w:rPr>
          <w:rFonts w:ascii="Arial" w:hAnsi="Arial"/>
          <w:lang w:val="en-US"/>
        </w:rPr>
        <w:t xml:space="preserve">119/21. </w:t>
      </w:r>
      <w:r>
        <w:rPr>
          <w:rFonts w:ascii="Arial" w:hAnsi="Arial"/>
          <w:lang w:val="en-US"/>
        </w:rPr>
        <w:tab/>
        <w:t xml:space="preserve">  Apologies for Absence.</w:t>
      </w:r>
    </w:p>
    <w:p w14:paraId="3CD243ED" w14:textId="77777777" w:rsidR="00307D73" w:rsidRDefault="00307D73">
      <w:pPr>
        <w:pStyle w:val="Body"/>
        <w:tabs>
          <w:tab w:val="left" w:pos="993"/>
        </w:tabs>
        <w:rPr>
          <w:rFonts w:ascii="Arial" w:eastAsia="Arial" w:hAnsi="Arial" w:cs="Arial"/>
        </w:rPr>
      </w:pPr>
    </w:p>
    <w:p w14:paraId="6984A56D" w14:textId="77777777" w:rsidR="00307D73" w:rsidRDefault="002E7636">
      <w:pPr>
        <w:pStyle w:val="Body"/>
        <w:rPr>
          <w:rFonts w:ascii="Arial" w:eastAsia="Arial" w:hAnsi="Arial" w:cs="Arial"/>
        </w:rPr>
      </w:pPr>
      <w:proofErr w:type="spellStart"/>
      <w:r>
        <w:rPr>
          <w:rFonts w:ascii="Arial" w:hAnsi="Arial"/>
          <w:lang w:val="en-US"/>
        </w:rPr>
        <w:t>Councillors</w:t>
      </w:r>
      <w:proofErr w:type="spellEnd"/>
      <w:r>
        <w:rPr>
          <w:rFonts w:ascii="Arial" w:hAnsi="Arial"/>
          <w:lang w:val="en-US"/>
        </w:rPr>
        <w:t xml:space="preserve"> </w:t>
      </w:r>
      <w:proofErr w:type="spellStart"/>
      <w:r>
        <w:rPr>
          <w:rFonts w:ascii="Arial" w:hAnsi="Arial"/>
          <w:lang w:val="en-US"/>
        </w:rPr>
        <w:t>Mr</w:t>
      </w:r>
      <w:proofErr w:type="spellEnd"/>
      <w:r>
        <w:rPr>
          <w:rFonts w:ascii="Arial" w:hAnsi="Arial"/>
          <w:lang w:val="en-US"/>
        </w:rPr>
        <w:t xml:space="preserve"> J Horne and Councillor K Turley sent their apologies for the meeting.</w:t>
      </w:r>
    </w:p>
    <w:p w14:paraId="20CB27A2" w14:textId="77777777" w:rsidR="00307D73" w:rsidRDefault="00307D73">
      <w:pPr>
        <w:pStyle w:val="Body"/>
        <w:rPr>
          <w:rFonts w:ascii="Arial" w:eastAsia="Arial" w:hAnsi="Arial" w:cs="Arial"/>
        </w:rPr>
      </w:pPr>
    </w:p>
    <w:p w14:paraId="2CBC2DF2" w14:textId="77777777" w:rsidR="00307D73" w:rsidRDefault="002E7636">
      <w:pPr>
        <w:pStyle w:val="Body"/>
        <w:rPr>
          <w:rFonts w:ascii="Arial" w:eastAsia="Arial" w:hAnsi="Arial" w:cs="Arial"/>
        </w:rPr>
      </w:pPr>
      <w:r>
        <w:rPr>
          <w:rFonts w:ascii="Arial" w:hAnsi="Arial"/>
          <w:lang w:val="en-US"/>
        </w:rPr>
        <w:t>Councillor Miss M Gardner submitted her resignation from the Council with immediate effect. The Clerk will prepare the relevant documents and clarify the position of the Council with respect to General Power of Competence.</w:t>
      </w:r>
    </w:p>
    <w:p w14:paraId="4A3B6A51" w14:textId="77777777" w:rsidR="00307D73" w:rsidRDefault="002E7636">
      <w:pPr>
        <w:pStyle w:val="Body"/>
        <w:rPr>
          <w:rFonts w:ascii="Arial" w:eastAsia="Arial" w:hAnsi="Arial" w:cs="Arial"/>
        </w:rPr>
      </w:pPr>
      <w:r>
        <w:rPr>
          <w:rFonts w:ascii="Arial" w:hAnsi="Arial"/>
          <w:lang w:val="en-US"/>
        </w:rPr>
        <w:t>Action: Clerk</w:t>
      </w:r>
    </w:p>
    <w:p w14:paraId="646A7140" w14:textId="77777777" w:rsidR="00307D73" w:rsidRDefault="00307D73">
      <w:pPr>
        <w:pStyle w:val="Body"/>
        <w:tabs>
          <w:tab w:val="left" w:pos="993"/>
        </w:tabs>
        <w:rPr>
          <w:rFonts w:ascii="Arial" w:eastAsia="Arial" w:hAnsi="Arial" w:cs="Arial"/>
        </w:rPr>
      </w:pPr>
    </w:p>
    <w:p w14:paraId="62879D8F" w14:textId="77777777" w:rsidR="00307D73" w:rsidRDefault="002E7636">
      <w:pPr>
        <w:pStyle w:val="Body"/>
        <w:tabs>
          <w:tab w:val="left" w:pos="567"/>
          <w:tab w:val="left" w:pos="993"/>
        </w:tabs>
        <w:rPr>
          <w:rFonts w:ascii="Arial" w:eastAsia="Arial" w:hAnsi="Arial" w:cs="Arial"/>
        </w:rPr>
      </w:pPr>
      <w:r>
        <w:rPr>
          <w:rFonts w:ascii="Arial" w:hAnsi="Arial"/>
          <w:lang w:val="en-US"/>
        </w:rPr>
        <w:t>120/21.</w:t>
      </w:r>
      <w:r>
        <w:rPr>
          <w:rFonts w:ascii="Arial" w:hAnsi="Arial"/>
          <w:lang w:val="en-US"/>
        </w:rPr>
        <w:tab/>
        <w:t xml:space="preserve">  Declaration of </w:t>
      </w:r>
      <w:proofErr w:type="spellStart"/>
      <w:r>
        <w:rPr>
          <w:rFonts w:ascii="Arial" w:hAnsi="Arial"/>
          <w:lang w:val="en-US"/>
        </w:rPr>
        <w:t>Councillors’</w:t>
      </w:r>
      <w:proofErr w:type="spellEnd"/>
      <w:r>
        <w:rPr>
          <w:rFonts w:ascii="Arial" w:hAnsi="Arial"/>
          <w:lang w:val="en-US"/>
        </w:rPr>
        <w:t xml:space="preserve"> </w:t>
      </w:r>
      <w:r>
        <w:rPr>
          <w:rFonts w:ascii="Arial" w:hAnsi="Arial"/>
          <w:lang w:val="it-IT"/>
        </w:rPr>
        <w:t>Pecuniary Interests.</w:t>
      </w:r>
    </w:p>
    <w:p w14:paraId="07B453B7" w14:textId="77777777" w:rsidR="00307D73" w:rsidRDefault="00307D73">
      <w:pPr>
        <w:pStyle w:val="Body"/>
        <w:tabs>
          <w:tab w:val="left" w:pos="567"/>
          <w:tab w:val="left" w:pos="993"/>
        </w:tabs>
        <w:rPr>
          <w:rFonts w:ascii="Arial" w:eastAsia="Arial" w:hAnsi="Arial" w:cs="Arial"/>
        </w:rPr>
      </w:pPr>
    </w:p>
    <w:p w14:paraId="2BFC4203" w14:textId="77777777" w:rsidR="00307D73" w:rsidRDefault="002E7636">
      <w:pPr>
        <w:pStyle w:val="Body"/>
        <w:tabs>
          <w:tab w:val="left" w:pos="567"/>
          <w:tab w:val="left" w:pos="993"/>
        </w:tabs>
        <w:rPr>
          <w:rFonts w:ascii="Arial" w:eastAsia="Arial" w:hAnsi="Arial" w:cs="Arial"/>
        </w:rPr>
      </w:pPr>
      <w:r>
        <w:rPr>
          <w:rFonts w:ascii="Arial" w:hAnsi="Arial"/>
          <w:lang w:val="en-US"/>
        </w:rPr>
        <w:t>There were no declarations of interest made.</w:t>
      </w:r>
    </w:p>
    <w:p w14:paraId="077D3F37" w14:textId="77777777" w:rsidR="00307D73" w:rsidRDefault="00307D73">
      <w:pPr>
        <w:pStyle w:val="Body"/>
        <w:tabs>
          <w:tab w:val="left" w:pos="567"/>
          <w:tab w:val="left" w:pos="993"/>
        </w:tabs>
        <w:rPr>
          <w:rFonts w:ascii="Arial" w:eastAsia="Arial" w:hAnsi="Arial" w:cs="Arial"/>
        </w:rPr>
      </w:pPr>
    </w:p>
    <w:p w14:paraId="6AEED773" w14:textId="77777777" w:rsidR="00307D73" w:rsidRDefault="002E7636">
      <w:pPr>
        <w:pStyle w:val="Body"/>
        <w:tabs>
          <w:tab w:val="left" w:pos="567"/>
        </w:tabs>
        <w:ind w:left="1134" w:hanging="1134"/>
        <w:rPr>
          <w:rFonts w:ascii="Arial" w:eastAsia="Arial" w:hAnsi="Arial" w:cs="Arial"/>
        </w:rPr>
      </w:pPr>
      <w:r>
        <w:rPr>
          <w:rFonts w:ascii="Arial" w:hAnsi="Arial"/>
          <w:lang w:val="en-US"/>
        </w:rPr>
        <w:t>121/21.</w:t>
      </w:r>
      <w:r>
        <w:rPr>
          <w:rFonts w:ascii="Arial" w:hAnsi="Arial"/>
          <w:lang w:val="en-US"/>
        </w:rPr>
        <w:tab/>
        <w:t>To Agree and adopt the Minutes of the Parish Council meeting held on 7</w:t>
      </w:r>
      <w:r>
        <w:rPr>
          <w:rFonts w:ascii="Arial" w:hAnsi="Arial"/>
          <w:vertAlign w:val="superscript"/>
          <w:lang w:val="en-US"/>
        </w:rPr>
        <w:t>th</w:t>
      </w:r>
      <w:r>
        <w:rPr>
          <w:rFonts w:ascii="Arial" w:hAnsi="Arial"/>
        </w:rPr>
        <w:t xml:space="preserve"> September 2021.</w:t>
      </w:r>
    </w:p>
    <w:p w14:paraId="67CC5900" w14:textId="77777777" w:rsidR="00307D73" w:rsidRDefault="00307D73">
      <w:pPr>
        <w:pStyle w:val="Body"/>
        <w:rPr>
          <w:rFonts w:ascii="Arial" w:eastAsia="Arial" w:hAnsi="Arial" w:cs="Arial"/>
        </w:rPr>
      </w:pPr>
    </w:p>
    <w:p w14:paraId="257F4984" w14:textId="77777777" w:rsidR="00307D73" w:rsidRDefault="002E7636">
      <w:pPr>
        <w:pStyle w:val="Body"/>
        <w:rPr>
          <w:rFonts w:ascii="Arial" w:eastAsia="Arial" w:hAnsi="Arial" w:cs="Arial"/>
        </w:rPr>
      </w:pPr>
      <w:r>
        <w:rPr>
          <w:rFonts w:ascii="Arial" w:hAnsi="Arial"/>
          <w:lang w:val="en-US"/>
        </w:rPr>
        <w:t xml:space="preserve">The minutes were accepted as a true and accurate record of the meeting, with the exception that on item 112/21 should read - Action: The Clerk / Chairman to prepare a proposed response which would be circulated for comments prior to submission to the Shropshire Council Planning </w:t>
      </w:r>
      <w:proofErr w:type="gramStart"/>
      <w:r>
        <w:rPr>
          <w:rFonts w:ascii="Arial" w:hAnsi="Arial"/>
          <w:lang w:val="en-US"/>
        </w:rPr>
        <w:t>authority .</w:t>
      </w:r>
      <w:proofErr w:type="gramEnd"/>
    </w:p>
    <w:p w14:paraId="1F3411BD" w14:textId="77777777" w:rsidR="00307D73" w:rsidRDefault="00307D73">
      <w:pPr>
        <w:pStyle w:val="Body"/>
        <w:tabs>
          <w:tab w:val="left" w:pos="567"/>
        </w:tabs>
        <w:ind w:left="1134" w:hanging="1134"/>
        <w:rPr>
          <w:rFonts w:ascii="Arial" w:eastAsia="Arial" w:hAnsi="Arial" w:cs="Arial"/>
        </w:rPr>
      </w:pPr>
    </w:p>
    <w:p w14:paraId="2B994FC3" w14:textId="77777777" w:rsidR="00307D73" w:rsidRDefault="002E7636">
      <w:pPr>
        <w:pStyle w:val="Body"/>
        <w:tabs>
          <w:tab w:val="left" w:pos="567"/>
        </w:tabs>
        <w:ind w:left="1134" w:hanging="1134"/>
        <w:rPr>
          <w:rFonts w:ascii="Arial" w:eastAsia="Arial" w:hAnsi="Arial" w:cs="Arial"/>
          <w:color w:val="323130"/>
          <w:u w:color="323130"/>
          <w:shd w:val="clear" w:color="auto" w:fill="FFFFFF"/>
        </w:rPr>
      </w:pPr>
      <w:r>
        <w:rPr>
          <w:rFonts w:ascii="Arial" w:hAnsi="Arial"/>
          <w:color w:val="323130"/>
          <w:u w:color="323130"/>
          <w:shd w:val="clear" w:color="auto" w:fill="FFFFFF"/>
          <w:lang w:val="en-US"/>
        </w:rPr>
        <w:t>122/21.</w:t>
      </w:r>
      <w:r>
        <w:rPr>
          <w:rFonts w:ascii="Arial" w:hAnsi="Arial"/>
          <w:color w:val="323130"/>
          <w:u w:color="323130"/>
          <w:shd w:val="clear" w:color="auto" w:fill="FFFFFF"/>
          <w:lang w:val="en-US"/>
        </w:rPr>
        <w:tab/>
        <w:t>Public participation</w:t>
      </w:r>
    </w:p>
    <w:p w14:paraId="3395A5FC" w14:textId="77777777" w:rsidR="00307D73" w:rsidRDefault="00307D73">
      <w:pPr>
        <w:pStyle w:val="Body"/>
        <w:tabs>
          <w:tab w:val="left" w:pos="567"/>
        </w:tabs>
        <w:ind w:left="1134" w:hanging="1134"/>
        <w:rPr>
          <w:rFonts w:ascii="Arial" w:eastAsia="Arial" w:hAnsi="Arial" w:cs="Arial"/>
          <w:color w:val="323130"/>
          <w:u w:color="323130"/>
        </w:rPr>
      </w:pPr>
    </w:p>
    <w:p w14:paraId="0F0D8C97" w14:textId="77777777" w:rsidR="00307D73" w:rsidRDefault="002E7636">
      <w:pPr>
        <w:pStyle w:val="Body"/>
        <w:tabs>
          <w:tab w:val="left" w:pos="567"/>
        </w:tabs>
        <w:ind w:left="1134" w:hanging="1134"/>
        <w:rPr>
          <w:rFonts w:ascii="Arial" w:eastAsia="Arial" w:hAnsi="Arial" w:cs="Arial"/>
          <w:color w:val="323130"/>
          <w:u w:color="323130"/>
        </w:rPr>
      </w:pPr>
      <w:r>
        <w:rPr>
          <w:rFonts w:ascii="Arial" w:hAnsi="Arial"/>
          <w:color w:val="323130"/>
          <w:u w:color="323130"/>
          <w:lang w:val="en-US"/>
        </w:rPr>
        <w:t xml:space="preserve">No members of the public </w:t>
      </w:r>
      <w:proofErr w:type="gramStart"/>
      <w:r>
        <w:rPr>
          <w:rFonts w:ascii="Arial" w:hAnsi="Arial"/>
          <w:color w:val="323130"/>
          <w:u w:color="323130"/>
          <w:lang w:val="en-US"/>
        </w:rPr>
        <w:t>present .</w:t>
      </w:r>
      <w:proofErr w:type="gramEnd"/>
    </w:p>
    <w:p w14:paraId="15D740BE"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7DDB823A" w14:textId="77777777" w:rsidR="00307D73" w:rsidRDefault="002E7636">
      <w:pPr>
        <w:pStyle w:val="Body"/>
        <w:tabs>
          <w:tab w:val="left" w:pos="567"/>
        </w:tabs>
        <w:ind w:left="1134" w:hanging="1134"/>
        <w:rPr>
          <w:rFonts w:ascii="Arial" w:eastAsia="Arial" w:hAnsi="Arial" w:cs="Arial"/>
          <w:color w:val="222222"/>
          <w:u w:color="222222"/>
          <w:shd w:val="clear" w:color="auto" w:fill="FFFFFF"/>
        </w:rPr>
      </w:pPr>
      <w:r>
        <w:rPr>
          <w:rFonts w:ascii="Arial" w:hAnsi="Arial"/>
          <w:color w:val="323130"/>
          <w:u w:color="323130"/>
        </w:rPr>
        <w:t>123/21.</w:t>
      </w:r>
      <w:r>
        <w:rPr>
          <w:rFonts w:ascii="Arial" w:hAnsi="Arial"/>
          <w:color w:val="323130"/>
          <w:u w:color="323130"/>
        </w:rPr>
        <w:tab/>
      </w:r>
      <w:r>
        <w:rPr>
          <w:rFonts w:ascii="Arial" w:hAnsi="Arial"/>
          <w:color w:val="222222"/>
          <w:u w:color="222222"/>
          <w:shd w:val="clear" w:color="auto" w:fill="FFFFFF"/>
          <w:lang w:val="en-US"/>
        </w:rPr>
        <w:t>To receive an update on the arrangements for the Civic Service</w:t>
      </w:r>
    </w:p>
    <w:p w14:paraId="691FD6AA" w14:textId="77777777" w:rsidR="00307D73" w:rsidRDefault="00307D73">
      <w:pPr>
        <w:pStyle w:val="Body"/>
        <w:rPr>
          <w:rFonts w:ascii="Arial" w:eastAsia="Arial" w:hAnsi="Arial" w:cs="Arial"/>
          <w:color w:val="323130"/>
          <w:u w:color="323130"/>
          <w:shd w:val="clear" w:color="auto" w:fill="FFFFFF"/>
        </w:rPr>
      </w:pPr>
    </w:p>
    <w:p w14:paraId="057B31AC" w14:textId="77777777" w:rsidR="00307D73" w:rsidRDefault="002E7636">
      <w:pPr>
        <w:pStyle w:val="Body"/>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The Chairman </w:t>
      </w:r>
      <w:proofErr w:type="gramStart"/>
      <w:r>
        <w:rPr>
          <w:rFonts w:ascii="Arial" w:hAnsi="Arial"/>
          <w:color w:val="323130"/>
          <w:u w:color="323130"/>
          <w:shd w:val="clear" w:color="auto" w:fill="FFFFFF"/>
          <w:lang w:val="en-US"/>
        </w:rPr>
        <w:t>reported  the</w:t>
      </w:r>
      <w:proofErr w:type="gramEnd"/>
      <w:r>
        <w:rPr>
          <w:rFonts w:ascii="Arial" w:hAnsi="Arial"/>
          <w:color w:val="323130"/>
          <w:u w:color="323130"/>
          <w:shd w:val="clear" w:color="auto" w:fill="FFFFFF"/>
          <w:lang w:val="en-US"/>
        </w:rPr>
        <w:t xml:space="preserve"> Civic Service cannot be held until 2022 due to the Church being fully committed .This was noted.</w:t>
      </w:r>
    </w:p>
    <w:p w14:paraId="622D34E7"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7B535C34" w14:textId="77777777" w:rsidR="00307D73" w:rsidRDefault="002E7636">
      <w:pPr>
        <w:pStyle w:val="Body"/>
        <w:tabs>
          <w:tab w:val="left" w:pos="567"/>
        </w:tabs>
        <w:ind w:left="1134" w:hanging="1134"/>
        <w:rPr>
          <w:rFonts w:ascii="Arial" w:eastAsia="Arial" w:hAnsi="Arial" w:cs="Arial"/>
          <w:color w:val="222222"/>
          <w:u w:color="222222"/>
          <w:shd w:val="clear" w:color="auto" w:fill="FFFFFF"/>
        </w:rPr>
      </w:pPr>
      <w:r>
        <w:rPr>
          <w:rFonts w:ascii="Arial" w:hAnsi="Arial"/>
          <w:color w:val="323130"/>
          <w:u w:color="323130"/>
          <w:shd w:val="clear" w:color="auto" w:fill="FFFFFF"/>
        </w:rPr>
        <w:t>124/21.</w:t>
      </w:r>
      <w:r>
        <w:rPr>
          <w:rFonts w:ascii="Arial" w:hAnsi="Arial"/>
          <w:color w:val="323130"/>
          <w:u w:color="323130"/>
          <w:shd w:val="clear" w:color="auto" w:fill="FFFFFF"/>
        </w:rPr>
        <w:tab/>
      </w:r>
      <w:r>
        <w:rPr>
          <w:rFonts w:ascii="Arial" w:hAnsi="Arial"/>
          <w:color w:val="222222"/>
          <w:u w:color="222222"/>
          <w:shd w:val="clear" w:color="auto" w:fill="FFFFFF"/>
          <w:lang w:val="en-US"/>
        </w:rPr>
        <w:t>Regular Unitary Councillor Feedback and Question time Session</w:t>
      </w:r>
    </w:p>
    <w:p w14:paraId="4805325F" w14:textId="77777777" w:rsidR="00307D73" w:rsidRDefault="00307D73">
      <w:pPr>
        <w:pStyle w:val="Body"/>
        <w:tabs>
          <w:tab w:val="left" w:pos="567"/>
        </w:tabs>
        <w:ind w:left="1134" w:hanging="1134"/>
        <w:rPr>
          <w:rFonts w:ascii="Arial" w:eastAsia="Arial" w:hAnsi="Arial" w:cs="Arial"/>
          <w:color w:val="222222"/>
          <w:u w:color="222222"/>
          <w:shd w:val="clear" w:color="auto" w:fill="FFFFFF"/>
        </w:rPr>
      </w:pPr>
    </w:p>
    <w:p w14:paraId="0A6A4D8B" w14:textId="77777777" w:rsidR="00307D73" w:rsidRDefault="002E7636">
      <w:pPr>
        <w:pStyle w:val="Body"/>
        <w:tabs>
          <w:tab w:val="left" w:pos="567"/>
        </w:tabs>
        <w:ind w:left="1134" w:hanging="1134"/>
        <w:rPr>
          <w:rFonts w:ascii="Arial" w:eastAsia="Arial" w:hAnsi="Arial" w:cs="Arial"/>
          <w:color w:val="222222"/>
          <w:u w:color="222222"/>
          <w:shd w:val="clear" w:color="auto" w:fill="FFFFFF"/>
        </w:rPr>
      </w:pPr>
      <w:r>
        <w:rPr>
          <w:rFonts w:ascii="Arial" w:hAnsi="Arial"/>
          <w:color w:val="222222"/>
          <w:u w:color="222222"/>
          <w:shd w:val="clear" w:color="auto" w:fill="FFFFFF"/>
          <w:lang w:val="en-US"/>
        </w:rPr>
        <w:t>Councillor K Turley was absent for the meeting therefore there was no report made.</w:t>
      </w:r>
    </w:p>
    <w:p w14:paraId="2B2D779B"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0A52524C" w14:textId="77777777" w:rsidR="00307D73" w:rsidRDefault="002E7636">
      <w:pPr>
        <w:pStyle w:val="Body"/>
        <w:tabs>
          <w:tab w:val="left" w:pos="567"/>
        </w:tabs>
        <w:ind w:left="1134" w:hanging="1134"/>
        <w:rPr>
          <w:rFonts w:ascii="Arial" w:eastAsia="Arial" w:hAnsi="Arial" w:cs="Arial"/>
          <w:color w:val="222222"/>
          <w:u w:color="222222"/>
          <w:shd w:val="clear" w:color="auto" w:fill="FFFFFF"/>
        </w:rPr>
      </w:pPr>
      <w:r>
        <w:rPr>
          <w:rFonts w:ascii="Arial" w:hAnsi="Arial"/>
          <w:color w:val="323130"/>
          <w:u w:color="323130"/>
          <w:shd w:val="clear" w:color="auto" w:fill="FFFFFF"/>
        </w:rPr>
        <w:t>125/21.</w:t>
      </w:r>
      <w:r>
        <w:rPr>
          <w:rFonts w:ascii="Arial" w:hAnsi="Arial"/>
          <w:color w:val="323130"/>
          <w:u w:color="323130"/>
          <w:shd w:val="clear" w:color="auto" w:fill="FFFFFF"/>
        </w:rPr>
        <w:tab/>
      </w:r>
      <w:r>
        <w:rPr>
          <w:rFonts w:ascii="Arial" w:hAnsi="Arial"/>
          <w:color w:val="222222"/>
          <w:u w:color="222222"/>
          <w:shd w:val="clear" w:color="auto" w:fill="FFFFFF"/>
          <w:lang w:val="en-US"/>
        </w:rPr>
        <w:t>To receive an update on New Seating within Parish </w:t>
      </w:r>
    </w:p>
    <w:p w14:paraId="132BF10C" w14:textId="77777777" w:rsidR="00307D73" w:rsidRDefault="00307D73">
      <w:pPr>
        <w:pStyle w:val="Body"/>
        <w:tabs>
          <w:tab w:val="left" w:pos="567"/>
        </w:tabs>
        <w:rPr>
          <w:rFonts w:ascii="Arial" w:eastAsia="Arial" w:hAnsi="Arial" w:cs="Arial"/>
          <w:color w:val="323130"/>
          <w:u w:color="323130"/>
          <w:shd w:val="clear" w:color="auto" w:fill="FFFFFF"/>
        </w:rPr>
      </w:pPr>
    </w:p>
    <w:p w14:paraId="17CB1F1F"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The Clerk is </w:t>
      </w:r>
      <w:proofErr w:type="gramStart"/>
      <w:r>
        <w:rPr>
          <w:rFonts w:ascii="Arial" w:hAnsi="Arial"/>
          <w:color w:val="323130"/>
          <w:u w:color="323130"/>
          <w:shd w:val="clear" w:color="auto" w:fill="FFFFFF"/>
          <w:lang w:val="en-US"/>
        </w:rPr>
        <w:t>awaiting</w:t>
      </w:r>
      <w:proofErr w:type="gramEnd"/>
      <w:r>
        <w:rPr>
          <w:rFonts w:ascii="Arial" w:hAnsi="Arial"/>
          <w:color w:val="323130"/>
          <w:u w:color="323130"/>
          <w:shd w:val="clear" w:color="auto" w:fill="FFFFFF"/>
          <w:lang w:val="en-US"/>
        </w:rPr>
        <w:t xml:space="preserve"> for approval from Shropshire Highways for permission to site the benches on their land. Concern has been expressed by Councillor G Tonkinson that the bench at Weston Heath / Stump / Damson Lane needs </w:t>
      </w:r>
      <w:proofErr w:type="gramStart"/>
      <w:r>
        <w:rPr>
          <w:rFonts w:ascii="Arial" w:hAnsi="Arial"/>
          <w:color w:val="323130"/>
          <w:u w:color="323130"/>
          <w:shd w:val="clear" w:color="auto" w:fill="FFFFFF"/>
          <w:lang w:val="en-US"/>
        </w:rPr>
        <w:t>to  be</w:t>
      </w:r>
      <w:proofErr w:type="gramEnd"/>
      <w:r>
        <w:rPr>
          <w:rFonts w:ascii="Arial" w:hAnsi="Arial"/>
          <w:color w:val="323130"/>
          <w:u w:color="323130"/>
          <w:shd w:val="clear" w:color="auto" w:fill="FFFFFF"/>
          <w:lang w:val="en-US"/>
        </w:rPr>
        <w:t xml:space="preserve"> carefully considered . The SPC assumes Highways will do this when assessing the sites. </w:t>
      </w:r>
    </w:p>
    <w:p w14:paraId="66759FDB" w14:textId="77777777" w:rsidR="00307D73" w:rsidRDefault="00307D73">
      <w:pPr>
        <w:pStyle w:val="Body"/>
        <w:tabs>
          <w:tab w:val="left" w:pos="567"/>
        </w:tabs>
        <w:rPr>
          <w:rFonts w:ascii="Arial" w:eastAsia="Arial" w:hAnsi="Arial" w:cs="Arial"/>
          <w:color w:val="323130"/>
          <w:u w:color="323130"/>
          <w:shd w:val="clear" w:color="auto" w:fill="FFFFFF"/>
        </w:rPr>
      </w:pPr>
    </w:p>
    <w:p w14:paraId="49828C38"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It was proposed by Councillor N </w:t>
      </w:r>
      <w:proofErr w:type="spellStart"/>
      <w:r>
        <w:rPr>
          <w:rFonts w:ascii="Arial" w:hAnsi="Arial"/>
          <w:color w:val="323130"/>
          <w:u w:color="323130"/>
          <w:shd w:val="clear" w:color="auto" w:fill="FFFFFF"/>
          <w:lang w:val="en-US"/>
        </w:rPr>
        <w:t>Pulker</w:t>
      </w:r>
      <w:proofErr w:type="spellEnd"/>
      <w:r>
        <w:rPr>
          <w:rFonts w:ascii="Arial" w:hAnsi="Arial"/>
          <w:color w:val="323130"/>
          <w:u w:color="323130"/>
          <w:shd w:val="clear" w:color="auto" w:fill="FFFFFF"/>
          <w:lang w:val="en-US"/>
        </w:rPr>
        <w:t xml:space="preserve"> and seconded by Councillor A Edwards that anyone with concerns regarding the bench locations should contact the person managing the </w:t>
      </w:r>
      <w:proofErr w:type="gramStart"/>
      <w:r>
        <w:rPr>
          <w:rFonts w:ascii="Arial" w:hAnsi="Arial"/>
          <w:color w:val="323130"/>
          <w:u w:color="323130"/>
          <w:shd w:val="clear" w:color="auto" w:fill="FFFFFF"/>
          <w:lang w:val="en-US"/>
        </w:rPr>
        <w:t>scheme ,</w:t>
      </w:r>
      <w:proofErr w:type="gramEnd"/>
      <w:r>
        <w:rPr>
          <w:rFonts w:ascii="Arial" w:hAnsi="Arial"/>
          <w:color w:val="323130"/>
          <w:u w:color="323130"/>
          <w:shd w:val="clear" w:color="auto" w:fill="FFFFFF"/>
          <w:lang w:val="en-US"/>
        </w:rPr>
        <w:t xml:space="preserve"> </w:t>
      </w:r>
      <w:r>
        <w:rPr>
          <w:rFonts w:ascii="Arial" w:hAnsi="Arial"/>
          <w:color w:val="323130"/>
          <w:u w:color="323130"/>
          <w:shd w:val="clear" w:color="auto" w:fill="FFFFFF"/>
        </w:rPr>
        <w:t>Mrs</w:t>
      </w:r>
      <w:r>
        <w:rPr>
          <w:rFonts w:ascii="Arial" w:hAnsi="Arial"/>
          <w:color w:val="323130"/>
          <w:u w:color="323130"/>
          <w:shd w:val="clear" w:color="auto" w:fill="FFFFFF"/>
          <w:lang w:val="en-US"/>
        </w:rPr>
        <w:t xml:space="preserve"> P  </w:t>
      </w:r>
      <w:r>
        <w:rPr>
          <w:rFonts w:ascii="Arial" w:hAnsi="Arial"/>
          <w:color w:val="323130"/>
          <w:u w:color="323130"/>
          <w:shd w:val="clear" w:color="auto" w:fill="FFFFFF"/>
          <w:lang w:val="en-US"/>
        </w:rPr>
        <w:lastRenderedPageBreak/>
        <w:t>Hodgetts , directly as the Parish Council are only assisting in this process.  On a vote this was carried with 1 abstention.</w:t>
      </w:r>
    </w:p>
    <w:p w14:paraId="304A1D42"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26512972" w14:textId="77777777" w:rsidR="00307D73" w:rsidRDefault="002E7636">
      <w:pPr>
        <w:pStyle w:val="Body"/>
        <w:tabs>
          <w:tab w:val="left" w:pos="567"/>
        </w:tabs>
        <w:ind w:left="1134" w:hanging="1134"/>
        <w:rPr>
          <w:rFonts w:ascii="Arial" w:eastAsia="Arial" w:hAnsi="Arial" w:cs="Arial"/>
          <w:color w:val="323130"/>
          <w:u w:color="323130"/>
          <w:shd w:val="clear" w:color="auto" w:fill="FFFFFF"/>
        </w:rPr>
      </w:pPr>
      <w:r>
        <w:rPr>
          <w:rFonts w:ascii="Arial" w:hAnsi="Arial"/>
          <w:color w:val="323130"/>
          <w:u w:color="323130"/>
          <w:shd w:val="clear" w:color="auto" w:fill="FFFFFF"/>
          <w:lang w:val="en-US"/>
        </w:rPr>
        <w:t>The benches have now been ordered and will be stored until they can be installed.</w:t>
      </w:r>
    </w:p>
    <w:p w14:paraId="12AFC44C"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7C0A4ED4" w14:textId="77777777" w:rsidR="00307D73" w:rsidRDefault="002E7636">
      <w:pPr>
        <w:pStyle w:val="Body"/>
        <w:tabs>
          <w:tab w:val="left" w:pos="567"/>
        </w:tabs>
        <w:ind w:left="1134" w:hanging="1134"/>
        <w:rPr>
          <w:rFonts w:ascii="Arial" w:eastAsia="Arial" w:hAnsi="Arial" w:cs="Arial"/>
          <w:color w:val="323130"/>
          <w:u w:color="323130"/>
          <w:shd w:val="clear" w:color="auto" w:fill="FFFFFF"/>
        </w:rPr>
      </w:pPr>
      <w:r>
        <w:rPr>
          <w:rFonts w:ascii="Arial" w:hAnsi="Arial"/>
          <w:color w:val="323130"/>
          <w:u w:color="323130"/>
          <w:shd w:val="clear" w:color="auto" w:fill="FFFFFF"/>
          <w:lang w:val="en-US"/>
        </w:rPr>
        <w:t>126/21.</w:t>
      </w:r>
      <w:r>
        <w:rPr>
          <w:rFonts w:ascii="Arial" w:hAnsi="Arial"/>
          <w:color w:val="323130"/>
          <w:u w:color="323130"/>
          <w:shd w:val="clear" w:color="auto" w:fill="FFFFFF"/>
          <w:lang w:val="en-US"/>
        </w:rPr>
        <w:tab/>
        <w:t>To discuss and make a decision on the Grant Application for the Village Shop</w:t>
      </w:r>
    </w:p>
    <w:p w14:paraId="327F1633" w14:textId="77777777" w:rsidR="00307D73" w:rsidRDefault="00307D73">
      <w:pPr>
        <w:pStyle w:val="Body"/>
        <w:tabs>
          <w:tab w:val="left" w:pos="567"/>
        </w:tabs>
        <w:rPr>
          <w:rFonts w:ascii="Arial" w:eastAsia="Arial" w:hAnsi="Arial" w:cs="Arial"/>
          <w:color w:val="323130"/>
          <w:u w:color="323130"/>
          <w:shd w:val="clear" w:color="auto" w:fill="FFFFFF"/>
        </w:rPr>
      </w:pPr>
    </w:p>
    <w:p w14:paraId="50836DAE"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The Clerk emailed the new person in charge of the above project and has now received an up-to-date grant </w:t>
      </w:r>
      <w:proofErr w:type="gramStart"/>
      <w:r>
        <w:rPr>
          <w:rFonts w:ascii="Arial" w:hAnsi="Arial"/>
          <w:color w:val="323130"/>
          <w:u w:color="323130"/>
          <w:shd w:val="clear" w:color="auto" w:fill="FFFFFF"/>
          <w:lang w:val="en-US"/>
        </w:rPr>
        <w:t>application .</w:t>
      </w:r>
      <w:proofErr w:type="gramEnd"/>
      <w:r>
        <w:rPr>
          <w:rFonts w:ascii="Arial" w:hAnsi="Arial"/>
          <w:color w:val="323130"/>
          <w:u w:color="323130"/>
          <w:shd w:val="clear" w:color="auto" w:fill="FFFFFF"/>
          <w:lang w:val="en-US"/>
        </w:rPr>
        <w:t xml:space="preserve"> The Clerk has also requested dates to meet and discuss the application face to face.</w:t>
      </w:r>
    </w:p>
    <w:p w14:paraId="5D138D2B"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521B861C"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The new applicant has responded by stating she would rather receive a list of questions to be emailed to her which she can respond to rather than attend a face-to-face meeting.</w:t>
      </w:r>
    </w:p>
    <w:p w14:paraId="04F4B1B3" w14:textId="77777777" w:rsidR="00307D73" w:rsidRDefault="00307D73">
      <w:pPr>
        <w:pStyle w:val="Body"/>
        <w:tabs>
          <w:tab w:val="left" w:pos="567"/>
        </w:tabs>
        <w:rPr>
          <w:rFonts w:ascii="Arial" w:eastAsia="Arial" w:hAnsi="Arial" w:cs="Arial"/>
          <w:color w:val="323130"/>
          <w:u w:color="323130"/>
          <w:shd w:val="clear" w:color="auto" w:fill="FFFFFF"/>
        </w:rPr>
      </w:pPr>
    </w:p>
    <w:p w14:paraId="3A51C51E" w14:textId="77777777" w:rsidR="00307D73" w:rsidRDefault="002E7636">
      <w:pPr>
        <w:pStyle w:val="Body"/>
        <w:tabs>
          <w:tab w:val="left" w:pos="567"/>
        </w:tabs>
        <w:rPr>
          <w:rFonts w:ascii="Arial" w:eastAsia="Arial" w:hAnsi="Arial" w:cs="Arial"/>
        </w:rPr>
      </w:pPr>
      <w:r>
        <w:rPr>
          <w:rFonts w:ascii="Arial" w:hAnsi="Arial"/>
          <w:color w:val="323130"/>
          <w:u w:color="323130"/>
          <w:shd w:val="clear" w:color="auto" w:fill="FFFFFF"/>
          <w:lang w:val="en-US"/>
        </w:rPr>
        <w:t xml:space="preserve">The Parish Council has a limit on grant applications of £500 per application.  However, it is understood </w:t>
      </w:r>
      <w:proofErr w:type="gramStart"/>
      <w:r>
        <w:rPr>
          <w:rFonts w:ascii="Arial" w:hAnsi="Arial"/>
          <w:color w:val="323130"/>
          <w:u w:color="323130"/>
          <w:shd w:val="clear" w:color="auto" w:fill="FFFFFF"/>
          <w:lang w:val="en-US"/>
        </w:rPr>
        <w:t>the  applicant</w:t>
      </w:r>
      <w:proofErr w:type="gramEnd"/>
      <w:r>
        <w:rPr>
          <w:rFonts w:ascii="Arial" w:hAnsi="Arial"/>
          <w:color w:val="323130"/>
          <w:u w:color="323130"/>
          <w:shd w:val="clear" w:color="auto" w:fill="FFFFFF"/>
          <w:lang w:val="en-US"/>
        </w:rPr>
        <w:t xml:space="preserve"> is asking to use the Parish Council reserves to fund this grant application . In the application it states the grant monies would be used</w:t>
      </w:r>
      <w:r>
        <w:rPr>
          <w:rFonts w:ascii="Arial" w:hAnsi="Arial"/>
          <w:lang w:val="en-US"/>
        </w:rPr>
        <w:t xml:space="preserve"> for the </w:t>
      </w:r>
      <w:proofErr w:type="gramStart"/>
      <w:r>
        <w:rPr>
          <w:rFonts w:ascii="Arial" w:hAnsi="Arial"/>
          <w:lang w:val="en-US"/>
        </w:rPr>
        <w:t>following:-</w:t>
      </w:r>
      <w:proofErr w:type="gramEnd"/>
    </w:p>
    <w:p w14:paraId="6E03E65D" w14:textId="77777777" w:rsidR="00307D73" w:rsidRDefault="00307D73">
      <w:pPr>
        <w:pStyle w:val="Body"/>
        <w:tabs>
          <w:tab w:val="left" w:pos="567"/>
        </w:tabs>
        <w:rPr>
          <w:rFonts w:ascii="Arial" w:eastAsia="Arial" w:hAnsi="Arial" w:cs="Arial"/>
        </w:rPr>
      </w:pPr>
    </w:p>
    <w:p w14:paraId="26A96F27" w14:textId="77777777" w:rsidR="00307D73" w:rsidRDefault="002E7636">
      <w:pPr>
        <w:pStyle w:val="Body"/>
        <w:tabs>
          <w:tab w:val="left" w:pos="567"/>
        </w:tabs>
        <w:rPr>
          <w:rFonts w:ascii="Arial" w:eastAsia="Arial" w:hAnsi="Arial" w:cs="Arial"/>
        </w:rPr>
      </w:pPr>
      <w:r>
        <w:rPr>
          <w:rFonts w:ascii="Arial" w:hAnsi="Arial"/>
          <w:lang w:val="en-US"/>
        </w:rPr>
        <w:t>Planning fees, including per planning application fee estimated at £</w:t>
      </w:r>
      <w:r>
        <w:rPr>
          <w:rFonts w:ascii="Arial" w:hAnsi="Arial"/>
        </w:rPr>
        <w:t xml:space="preserve">750.00, </w:t>
      </w:r>
    </w:p>
    <w:p w14:paraId="4D19FE43" w14:textId="77777777" w:rsidR="00307D73" w:rsidRDefault="002E7636">
      <w:pPr>
        <w:pStyle w:val="Body"/>
        <w:tabs>
          <w:tab w:val="left" w:pos="567"/>
        </w:tabs>
        <w:rPr>
          <w:rFonts w:ascii="Arial" w:eastAsia="Arial" w:hAnsi="Arial" w:cs="Arial"/>
        </w:rPr>
      </w:pPr>
      <w:r>
        <w:rPr>
          <w:rFonts w:ascii="Arial" w:hAnsi="Arial"/>
          <w:lang w:val="en-US"/>
        </w:rPr>
        <w:t>Ecological surveys and reports estimated at £</w:t>
      </w:r>
      <w:r>
        <w:rPr>
          <w:rFonts w:ascii="Arial" w:hAnsi="Arial"/>
        </w:rPr>
        <w:t xml:space="preserve">2,400.00,  </w:t>
      </w:r>
    </w:p>
    <w:p w14:paraId="793C3B09" w14:textId="77777777" w:rsidR="00307D73" w:rsidRDefault="002E7636">
      <w:pPr>
        <w:pStyle w:val="Body"/>
        <w:tabs>
          <w:tab w:val="left" w:pos="567"/>
        </w:tabs>
        <w:rPr>
          <w:rFonts w:ascii="Arial" w:eastAsia="Arial" w:hAnsi="Arial" w:cs="Arial"/>
        </w:rPr>
      </w:pPr>
      <w:r>
        <w:rPr>
          <w:rFonts w:ascii="Arial" w:hAnsi="Arial"/>
          <w:lang w:val="en-US"/>
        </w:rPr>
        <w:t xml:space="preserve">Architectural fees are estimated at £2,000.00,  </w:t>
      </w:r>
    </w:p>
    <w:p w14:paraId="16B1BB4A" w14:textId="77777777" w:rsidR="00307D73" w:rsidRDefault="002E7636">
      <w:pPr>
        <w:pStyle w:val="Body"/>
        <w:tabs>
          <w:tab w:val="left" w:pos="567"/>
        </w:tabs>
        <w:rPr>
          <w:rFonts w:ascii="Arial" w:eastAsia="Arial" w:hAnsi="Arial" w:cs="Arial"/>
        </w:rPr>
      </w:pPr>
      <w:r>
        <w:rPr>
          <w:rFonts w:ascii="Arial" w:hAnsi="Arial"/>
          <w:lang w:val="en-US"/>
        </w:rPr>
        <w:t>Contingency £</w:t>
      </w:r>
      <w:r>
        <w:rPr>
          <w:rFonts w:ascii="Arial" w:hAnsi="Arial"/>
        </w:rPr>
        <w:t xml:space="preserve">200.00, </w:t>
      </w:r>
    </w:p>
    <w:p w14:paraId="3B6AB277" w14:textId="77777777" w:rsidR="00307D73" w:rsidRDefault="002E7636">
      <w:pPr>
        <w:pStyle w:val="Body"/>
        <w:tabs>
          <w:tab w:val="left" w:pos="567"/>
        </w:tabs>
        <w:rPr>
          <w:rFonts w:ascii="Arial" w:eastAsia="Arial" w:hAnsi="Arial" w:cs="Arial"/>
        </w:rPr>
      </w:pPr>
      <w:r>
        <w:rPr>
          <w:rFonts w:ascii="Arial" w:hAnsi="Arial"/>
          <w:lang w:val="en-US"/>
        </w:rPr>
        <w:t>Total Planning Fees and Costs = £</w:t>
      </w:r>
      <w:r>
        <w:rPr>
          <w:rFonts w:ascii="Arial" w:hAnsi="Arial"/>
        </w:rPr>
        <w:t>5000.00.</w:t>
      </w:r>
    </w:p>
    <w:p w14:paraId="074D5BFF" w14:textId="77777777" w:rsidR="00307D73" w:rsidRDefault="00307D73">
      <w:pPr>
        <w:pStyle w:val="Body"/>
        <w:tabs>
          <w:tab w:val="left" w:pos="567"/>
        </w:tabs>
        <w:rPr>
          <w:rFonts w:ascii="Arial" w:eastAsia="Arial" w:hAnsi="Arial" w:cs="Arial"/>
          <w:color w:val="323130"/>
          <w:u w:color="323130"/>
          <w:shd w:val="clear" w:color="auto" w:fill="FFFFFF"/>
        </w:rPr>
      </w:pPr>
    </w:p>
    <w:p w14:paraId="3DCEF42B" w14:textId="0173AFB9"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The Chairman reported that he and Councillor A Edwards recently visited another locally run Village Shop at </w:t>
      </w:r>
      <w:proofErr w:type="spellStart"/>
      <w:r>
        <w:rPr>
          <w:rFonts w:ascii="Arial" w:hAnsi="Arial"/>
          <w:color w:val="323130"/>
          <w:u w:color="323130"/>
          <w:shd w:val="clear" w:color="auto" w:fill="FFFFFF"/>
          <w:lang w:val="en-US"/>
        </w:rPr>
        <w:t>Beckbury</w:t>
      </w:r>
      <w:proofErr w:type="spellEnd"/>
      <w:r>
        <w:rPr>
          <w:rFonts w:ascii="Arial" w:hAnsi="Arial"/>
          <w:color w:val="323130"/>
          <w:u w:color="323130"/>
          <w:shd w:val="clear" w:color="auto" w:fill="FFFFFF"/>
          <w:lang w:val="en-US"/>
        </w:rPr>
        <w:t xml:space="preserve"> which is run on a voluntary basis with 40 </w:t>
      </w:r>
      <w:proofErr w:type="gramStart"/>
      <w:r>
        <w:rPr>
          <w:rFonts w:ascii="Arial" w:hAnsi="Arial"/>
          <w:color w:val="323130"/>
          <w:u w:color="323130"/>
          <w:shd w:val="clear" w:color="auto" w:fill="FFFFFF"/>
          <w:lang w:val="en-US"/>
        </w:rPr>
        <w:t>volunteers .</w:t>
      </w:r>
      <w:proofErr w:type="gramEnd"/>
      <w:r>
        <w:rPr>
          <w:rFonts w:ascii="Arial" w:hAnsi="Arial"/>
          <w:color w:val="323130"/>
          <w:u w:color="323130"/>
          <w:shd w:val="clear" w:color="auto" w:fill="FFFFFF"/>
          <w:lang w:val="en-US"/>
        </w:rPr>
        <w:t xml:space="preserve"> It is understood their return on turnover is approximately 7%. The group raised £30,000 to start the village shop, from donations and part of this was funded from local residents buying shares to fund the project. The project was led by the local </w:t>
      </w:r>
      <w:proofErr w:type="gramStart"/>
      <w:r>
        <w:rPr>
          <w:rFonts w:ascii="Arial" w:hAnsi="Arial"/>
          <w:color w:val="323130"/>
          <w:u w:color="323130"/>
          <w:shd w:val="clear" w:color="auto" w:fill="FFFFFF"/>
          <w:lang w:val="en-US"/>
        </w:rPr>
        <w:t>community</w:t>
      </w:r>
      <w:proofErr w:type="gramEnd"/>
      <w:r>
        <w:rPr>
          <w:rFonts w:ascii="Arial" w:hAnsi="Arial"/>
          <w:color w:val="323130"/>
          <w:u w:color="323130"/>
          <w:shd w:val="clear" w:color="auto" w:fill="FFFFFF"/>
          <w:lang w:val="en-US"/>
        </w:rPr>
        <w:t xml:space="preserve"> and it </w:t>
      </w:r>
      <w:r>
        <w:rPr>
          <w:rFonts w:ascii="Arial" w:hAnsi="Arial"/>
          <w:color w:val="323130"/>
          <w:u w:color="323130"/>
          <w:shd w:val="clear" w:color="auto" w:fill="FFFFFF"/>
          <w:lang w:val="nl-NL"/>
        </w:rPr>
        <w:t xml:space="preserve">took 5 </w:t>
      </w:r>
      <w:r>
        <w:rPr>
          <w:rFonts w:ascii="Arial" w:hAnsi="Arial"/>
          <w:color w:val="323130"/>
          <w:u w:color="323130"/>
          <w:shd w:val="clear" w:color="auto" w:fill="FFFFFF"/>
          <w:lang w:val="en-US"/>
        </w:rPr>
        <w:t xml:space="preserve">½ years to get the shop open. </w:t>
      </w:r>
    </w:p>
    <w:p w14:paraId="4779E7BE" w14:textId="77777777" w:rsidR="00307D73" w:rsidRDefault="00307D73">
      <w:pPr>
        <w:pStyle w:val="Body"/>
        <w:tabs>
          <w:tab w:val="left" w:pos="567"/>
        </w:tabs>
        <w:rPr>
          <w:rFonts w:ascii="Arial" w:eastAsia="Arial" w:hAnsi="Arial" w:cs="Arial"/>
          <w:color w:val="323130"/>
          <w:u w:color="323130"/>
          <w:shd w:val="clear" w:color="auto" w:fill="FFFFFF"/>
        </w:rPr>
      </w:pPr>
    </w:p>
    <w:p w14:paraId="2ABC40DC" w14:textId="12FFFC03"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It was proposed </w:t>
      </w:r>
      <w:r w:rsidR="00A1369E">
        <w:rPr>
          <w:rFonts w:ascii="Arial" w:hAnsi="Arial"/>
          <w:color w:val="323130"/>
          <w:u w:color="323130"/>
          <w:shd w:val="clear" w:color="auto" w:fill="FFFFFF"/>
          <w:lang w:val="en-US"/>
        </w:rPr>
        <w:t xml:space="preserve">and seconded </w:t>
      </w:r>
      <w:r>
        <w:rPr>
          <w:rFonts w:ascii="Arial" w:hAnsi="Arial"/>
          <w:color w:val="323130"/>
          <w:u w:color="323130"/>
          <w:shd w:val="clear" w:color="auto" w:fill="FFFFFF"/>
          <w:lang w:val="en-US"/>
        </w:rPr>
        <w:t xml:space="preserve">that we are not in a position to approve the grant application as despite the Councils best efforts it has not been possible to enter into any meaningful discussions with the applicants to try and establish a greater understanding of how the scheme would be </w:t>
      </w:r>
      <w:proofErr w:type="gramStart"/>
      <w:r>
        <w:rPr>
          <w:rFonts w:ascii="Arial" w:hAnsi="Arial"/>
          <w:color w:val="323130"/>
          <w:u w:color="323130"/>
          <w:shd w:val="clear" w:color="auto" w:fill="FFFFFF"/>
          <w:lang w:val="en-US"/>
        </w:rPr>
        <w:t>financed ,</w:t>
      </w:r>
      <w:proofErr w:type="gramEnd"/>
      <w:r>
        <w:rPr>
          <w:rFonts w:ascii="Arial" w:hAnsi="Arial"/>
          <w:color w:val="323130"/>
          <w:u w:color="323130"/>
          <w:shd w:val="clear" w:color="auto" w:fill="FFFFFF"/>
          <w:lang w:val="en-US"/>
        </w:rPr>
        <w:t xml:space="preserve"> delivered and provide a sustainable future benefit to the Parish . The Chairman also reminded the Council that an offer had been made to take part in any pre application discussions with Shropshire Council but this was not taken up by the grant </w:t>
      </w:r>
      <w:proofErr w:type="gramStart"/>
      <w:r>
        <w:rPr>
          <w:rFonts w:ascii="Arial" w:hAnsi="Arial"/>
          <w:color w:val="323130"/>
          <w:u w:color="323130"/>
          <w:shd w:val="clear" w:color="auto" w:fill="FFFFFF"/>
          <w:lang w:val="en-US"/>
        </w:rPr>
        <w:t>applicants .</w:t>
      </w:r>
      <w:proofErr w:type="gramEnd"/>
      <w:r>
        <w:rPr>
          <w:rFonts w:ascii="Arial" w:hAnsi="Arial"/>
          <w:color w:val="323130"/>
          <w:u w:color="323130"/>
          <w:shd w:val="clear" w:color="auto" w:fill="FFFFFF"/>
        </w:rPr>
        <w:t xml:space="preserve"> </w:t>
      </w:r>
      <w:r>
        <w:rPr>
          <w:rFonts w:ascii="Arial" w:hAnsi="Arial"/>
          <w:color w:val="323130"/>
          <w:u w:color="323130"/>
          <w:shd w:val="clear" w:color="auto" w:fill="FFFFFF"/>
          <w:lang w:val="en-US"/>
        </w:rPr>
        <w:t xml:space="preserve">It was proposed by Councillor N Edward’s that we set out the detail of our understanding of how this matter has </w:t>
      </w:r>
      <w:proofErr w:type="gramStart"/>
      <w:r>
        <w:rPr>
          <w:rFonts w:ascii="Arial" w:hAnsi="Arial"/>
          <w:color w:val="323130"/>
          <w:u w:color="323130"/>
          <w:shd w:val="clear" w:color="auto" w:fill="FFFFFF"/>
          <w:lang w:val="en-US"/>
        </w:rPr>
        <w:t>progressed ,</w:t>
      </w:r>
      <w:proofErr w:type="gramEnd"/>
      <w:r>
        <w:rPr>
          <w:rFonts w:ascii="Arial" w:hAnsi="Arial"/>
          <w:color w:val="323130"/>
          <w:u w:color="323130"/>
          <w:shd w:val="clear" w:color="auto" w:fill="FFFFFF"/>
          <w:lang w:val="en-US"/>
        </w:rPr>
        <w:t xml:space="preserve"> the measures taken by the Parish Council to establish some meaningful engagement with the applicants and confirm the Council was not able to approve the grant application .</w:t>
      </w:r>
      <w:r>
        <w:rPr>
          <w:rFonts w:ascii="Arial" w:hAnsi="Arial"/>
          <w:color w:val="323130"/>
          <w:u w:color="323130"/>
          <w:shd w:val="clear" w:color="auto" w:fill="FFFFFF"/>
        </w:rPr>
        <w:t xml:space="preserve"> </w:t>
      </w:r>
      <w:r w:rsidR="00A1369E">
        <w:rPr>
          <w:rFonts w:ascii="Arial" w:hAnsi="Arial"/>
          <w:color w:val="323130"/>
          <w:u w:color="323130"/>
          <w:shd w:val="clear" w:color="auto" w:fill="FFFFFF"/>
        </w:rPr>
        <w:t>O</w:t>
      </w:r>
      <w:r>
        <w:rPr>
          <w:rFonts w:ascii="Arial" w:hAnsi="Arial"/>
          <w:color w:val="323130"/>
          <w:u w:color="323130"/>
          <w:shd w:val="clear" w:color="auto" w:fill="FFFFFF"/>
          <w:lang w:val="en-US"/>
        </w:rPr>
        <w:t xml:space="preserve">n a vote this was agreed </w:t>
      </w:r>
      <w:r>
        <w:rPr>
          <w:rFonts w:ascii="Arial" w:hAnsi="Arial"/>
          <w:color w:val="323130"/>
          <w:u w:color="323130"/>
          <w:shd w:val="clear" w:color="auto" w:fill="FFFFFF"/>
          <w:lang w:val="it-IT"/>
        </w:rPr>
        <w:t xml:space="preserve"> unanimous</w:t>
      </w:r>
      <w:proofErr w:type="spellStart"/>
      <w:r>
        <w:rPr>
          <w:rFonts w:ascii="Arial" w:hAnsi="Arial"/>
          <w:color w:val="323130"/>
          <w:u w:color="323130"/>
          <w:shd w:val="clear" w:color="auto" w:fill="FFFFFF"/>
          <w:lang w:val="en-US"/>
        </w:rPr>
        <w:t>ly</w:t>
      </w:r>
      <w:proofErr w:type="spellEnd"/>
      <w:r>
        <w:rPr>
          <w:rFonts w:ascii="Arial" w:hAnsi="Arial"/>
          <w:color w:val="323130"/>
          <w:u w:color="323130"/>
          <w:shd w:val="clear" w:color="auto" w:fill="FFFFFF"/>
          <w:lang w:val="en-US"/>
        </w:rPr>
        <w:t xml:space="preserve"> .</w:t>
      </w:r>
    </w:p>
    <w:p w14:paraId="131113C9"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b/>
          <w:bCs/>
          <w:color w:val="323130"/>
          <w:u w:color="323130"/>
          <w:shd w:val="clear" w:color="auto" w:fill="FFFFFF"/>
          <w:lang w:val="en-US"/>
        </w:rPr>
        <w:t>Action:</w:t>
      </w:r>
      <w:r>
        <w:rPr>
          <w:rFonts w:ascii="Arial" w:hAnsi="Arial"/>
          <w:color w:val="323130"/>
          <w:u w:color="323130"/>
          <w:shd w:val="clear" w:color="auto" w:fill="FFFFFF"/>
          <w:lang w:val="en-US"/>
        </w:rPr>
        <w:t xml:space="preserve"> Clerk to write to applicant.</w:t>
      </w:r>
    </w:p>
    <w:p w14:paraId="1130D406" w14:textId="77777777"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1942A108" w14:textId="77777777" w:rsidR="00307D73" w:rsidRDefault="002E7636">
      <w:pPr>
        <w:pStyle w:val="Body"/>
        <w:tabs>
          <w:tab w:val="left" w:pos="567"/>
        </w:tabs>
        <w:ind w:left="1134" w:hanging="1134"/>
        <w:rPr>
          <w:rFonts w:ascii="Arial" w:eastAsia="Arial" w:hAnsi="Arial" w:cs="Arial"/>
          <w:color w:val="323130"/>
          <w:u w:color="323130"/>
          <w:shd w:val="clear" w:color="auto" w:fill="FFFFFF"/>
        </w:rPr>
      </w:pPr>
      <w:r>
        <w:rPr>
          <w:rFonts w:ascii="Arial" w:hAnsi="Arial"/>
          <w:color w:val="323130"/>
          <w:u w:color="323130"/>
          <w:shd w:val="clear" w:color="auto" w:fill="FFFFFF"/>
          <w:lang w:val="en-US"/>
        </w:rPr>
        <w:t>127/21.</w:t>
      </w:r>
      <w:r>
        <w:rPr>
          <w:rFonts w:ascii="Arial" w:hAnsi="Arial"/>
          <w:color w:val="323130"/>
          <w:u w:color="323130"/>
          <w:shd w:val="clear" w:color="auto" w:fill="FFFFFF"/>
          <w:lang w:val="en-US"/>
        </w:rPr>
        <w:tab/>
        <w:t>To discuss how to distribute the smart water packs to residents of the Parish</w:t>
      </w:r>
    </w:p>
    <w:p w14:paraId="2C2861E3" w14:textId="77777777" w:rsidR="00307D73" w:rsidRDefault="00307D73">
      <w:pPr>
        <w:pStyle w:val="Body"/>
        <w:tabs>
          <w:tab w:val="left" w:pos="567"/>
        </w:tabs>
        <w:rPr>
          <w:rFonts w:ascii="Arial" w:eastAsia="Arial" w:hAnsi="Arial" w:cs="Arial"/>
          <w:color w:val="323130"/>
          <w:u w:color="323130"/>
          <w:shd w:val="clear" w:color="auto" w:fill="FFFFFF"/>
        </w:rPr>
      </w:pPr>
    </w:p>
    <w:p w14:paraId="243FFADD"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color w:val="323130"/>
          <w:u w:color="323130"/>
          <w:shd w:val="clear" w:color="auto" w:fill="FFFFFF"/>
          <w:lang w:val="en-US"/>
        </w:rPr>
        <w:t xml:space="preserve">The packs have now been received and are being stored. It was agreed to publicise the packs via the noticeboard and the Parish magazine and investigate if it would be viable to hand deliver the packs to every residence in the Parish. </w:t>
      </w:r>
    </w:p>
    <w:p w14:paraId="4587A902" w14:textId="77777777" w:rsidR="00307D73" w:rsidRDefault="002E7636">
      <w:pPr>
        <w:pStyle w:val="Body"/>
        <w:tabs>
          <w:tab w:val="left" w:pos="567"/>
        </w:tabs>
        <w:rPr>
          <w:rFonts w:ascii="Arial" w:eastAsia="Arial" w:hAnsi="Arial" w:cs="Arial"/>
          <w:color w:val="323130"/>
          <w:u w:color="323130"/>
          <w:shd w:val="clear" w:color="auto" w:fill="FFFFFF"/>
        </w:rPr>
      </w:pPr>
      <w:r>
        <w:rPr>
          <w:rFonts w:ascii="Arial" w:hAnsi="Arial"/>
          <w:b/>
          <w:bCs/>
          <w:color w:val="323130"/>
          <w:u w:color="323130"/>
          <w:shd w:val="clear" w:color="auto" w:fill="FFFFFF"/>
          <w:lang w:val="en-US"/>
        </w:rPr>
        <w:t>Action:</w:t>
      </w:r>
      <w:r>
        <w:rPr>
          <w:rFonts w:ascii="Arial" w:hAnsi="Arial"/>
          <w:color w:val="323130"/>
          <w:u w:color="323130"/>
          <w:shd w:val="clear" w:color="auto" w:fill="FFFFFF"/>
          <w:lang w:val="en-US"/>
        </w:rPr>
        <w:t xml:space="preserve"> Chairman to publicise and get a cost for delivery.</w:t>
      </w:r>
    </w:p>
    <w:p w14:paraId="006B7877" w14:textId="4E28FB43" w:rsidR="00307D73" w:rsidRDefault="00307D73">
      <w:pPr>
        <w:pStyle w:val="Body"/>
        <w:tabs>
          <w:tab w:val="left" w:pos="567"/>
        </w:tabs>
        <w:ind w:left="1134" w:hanging="1134"/>
        <w:rPr>
          <w:rFonts w:ascii="Arial" w:eastAsia="Arial" w:hAnsi="Arial" w:cs="Arial"/>
          <w:color w:val="323130"/>
          <w:u w:color="323130"/>
          <w:shd w:val="clear" w:color="auto" w:fill="FFFFFF"/>
        </w:rPr>
      </w:pPr>
    </w:p>
    <w:p w14:paraId="153C15E1" w14:textId="05101C13" w:rsidR="00A1369E" w:rsidRDefault="00A1369E">
      <w:pPr>
        <w:pStyle w:val="Body"/>
        <w:tabs>
          <w:tab w:val="left" w:pos="567"/>
        </w:tabs>
        <w:ind w:left="1134" w:hanging="1134"/>
        <w:rPr>
          <w:rFonts w:ascii="Arial" w:eastAsia="Arial" w:hAnsi="Arial" w:cs="Arial"/>
          <w:color w:val="323130"/>
          <w:u w:color="323130"/>
          <w:shd w:val="clear" w:color="auto" w:fill="FFFFFF"/>
        </w:rPr>
      </w:pPr>
    </w:p>
    <w:p w14:paraId="5611B18F" w14:textId="77777777" w:rsidR="00A1369E" w:rsidRDefault="00A1369E">
      <w:pPr>
        <w:pStyle w:val="Body"/>
        <w:tabs>
          <w:tab w:val="left" w:pos="567"/>
        </w:tabs>
        <w:ind w:left="1134" w:hanging="1134"/>
        <w:rPr>
          <w:rFonts w:ascii="Arial" w:eastAsia="Arial" w:hAnsi="Arial" w:cs="Arial"/>
          <w:color w:val="323130"/>
          <w:u w:color="323130"/>
          <w:shd w:val="clear" w:color="auto" w:fill="FFFFFF"/>
        </w:rPr>
      </w:pPr>
    </w:p>
    <w:p w14:paraId="15194245" w14:textId="77777777" w:rsidR="00A1369E" w:rsidRDefault="00A1369E">
      <w:pPr>
        <w:pStyle w:val="Body"/>
        <w:tabs>
          <w:tab w:val="left" w:pos="567"/>
        </w:tabs>
        <w:ind w:left="1134" w:hanging="1134"/>
        <w:rPr>
          <w:rFonts w:ascii="Arial" w:eastAsia="Arial" w:hAnsi="Arial" w:cs="Arial"/>
          <w:color w:val="323130"/>
          <w:u w:color="323130"/>
          <w:shd w:val="clear" w:color="auto" w:fill="FFFFFF"/>
        </w:rPr>
      </w:pPr>
    </w:p>
    <w:p w14:paraId="35F90C54" w14:textId="77777777" w:rsidR="00307D73" w:rsidRDefault="002E7636">
      <w:pPr>
        <w:pStyle w:val="BodyTextIndent3"/>
        <w:ind w:left="1134" w:hanging="1134"/>
        <w:rPr>
          <w:color w:val="323130"/>
          <w:u w:color="323130"/>
          <w:shd w:val="clear" w:color="auto" w:fill="FFFFFF"/>
        </w:rPr>
      </w:pPr>
      <w:r>
        <w:rPr>
          <w:color w:val="323130"/>
          <w:u w:color="323130"/>
          <w:shd w:val="clear" w:color="auto" w:fill="FFFFFF"/>
          <w:lang w:val="en-US"/>
        </w:rPr>
        <w:lastRenderedPageBreak/>
        <w:t>128/21.</w:t>
      </w:r>
      <w:r>
        <w:rPr>
          <w:color w:val="323130"/>
          <w:u w:color="323130"/>
          <w:shd w:val="clear" w:color="auto" w:fill="FFFFFF"/>
          <w:lang w:val="en-US"/>
        </w:rPr>
        <w:tab/>
        <w:t>To discuss the Contract for Playing Field maintenance 2022/23</w:t>
      </w:r>
    </w:p>
    <w:p w14:paraId="2E5AB49B" w14:textId="77777777" w:rsidR="00307D73" w:rsidRDefault="00307D73">
      <w:pPr>
        <w:pStyle w:val="BodyTextIndent3"/>
        <w:ind w:left="0" w:firstLine="0"/>
        <w:rPr>
          <w:color w:val="323130"/>
          <w:u w:color="323130"/>
          <w:shd w:val="clear" w:color="auto" w:fill="FFFFFF"/>
          <w:lang w:val="en-US"/>
        </w:rPr>
      </w:pPr>
    </w:p>
    <w:p w14:paraId="68CF6530" w14:textId="77777777" w:rsidR="00307D73" w:rsidRDefault="002E7636">
      <w:pPr>
        <w:pStyle w:val="BodyTextIndent3"/>
        <w:ind w:left="0" w:firstLine="0"/>
        <w:rPr>
          <w:color w:val="323130"/>
          <w:u w:color="323130"/>
          <w:shd w:val="clear" w:color="auto" w:fill="FFFFFF"/>
        </w:rPr>
      </w:pPr>
      <w:r>
        <w:rPr>
          <w:color w:val="323130"/>
          <w:u w:color="323130"/>
          <w:shd w:val="clear" w:color="auto" w:fill="FFFFFF"/>
          <w:lang w:val="en-US"/>
        </w:rPr>
        <w:t>The original contract from 3 years ago and comments from Cllr N Edwards were circulated with the agenda papers.</w:t>
      </w:r>
    </w:p>
    <w:p w14:paraId="7769DC31" w14:textId="77777777" w:rsidR="00307D73" w:rsidRDefault="00307D73">
      <w:pPr>
        <w:pStyle w:val="BodyTextIndent3"/>
        <w:ind w:left="1134" w:hanging="1134"/>
        <w:rPr>
          <w:color w:val="323130"/>
          <w:u w:color="323130"/>
          <w:shd w:val="clear" w:color="auto" w:fill="FFFFFF"/>
          <w:lang w:val="en-US"/>
        </w:rPr>
      </w:pPr>
    </w:p>
    <w:p w14:paraId="33314A60" w14:textId="77777777" w:rsidR="00307D73" w:rsidRDefault="002E7636">
      <w:pPr>
        <w:pStyle w:val="BodyTextIndent3"/>
        <w:ind w:left="1134" w:hanging="1134"/>
        <w:rPr>
          <w:color w:val="323130"/>
          <w:u w:color="323130"/>
          <w:shd w:val="clear" w:color="auto" w:fill="FFFFFF"/>
        </w:rPr>
      </w:pPr>
      <w:r>
        <w:rPr>
          <w:color w:val="323130"/>
          <w:u w:color="323130"/>
          <w:shd w:val="clear" w:color="auto" w:fill="FFFFFF"/>
          <w:lang w:val="en-US"/>
        </w:rPr>
        <w:t xml:space="preserve">Councillor N Edwards reported </w:t>
      </w:r>
      <w:proofErr w:type="gramStart"/>
      <w:r>
        <w:rPr>
          <w:color w:val="323130"/>
          <w:u w:color="323130"/>
          <w:shd w:val="clear" w:color="auto" w:fill="FFFFFF"/>
          <w:lang w:val="en-US"/>
        </w:rPr>
        <w:t>that :</w:t>
      </w:r>
      <w:proofErr w:type="gramEnd"/>
      <w:r>
        <w:rPr>
          <w:color w:val="323130"/>
          <w:u w:color="323130"/>
          <w:shd w:val="clear" w:color="auto" w:fill="FFFFFF"/>
          <w:lang w:val="en-US"/>
        </w:rPr>
        <w:t>-</w:t>
      </w:r>
    </w:p>
    <w:p w14:paraId="04FF010C" w14:textId="77777777" w:rsidR="00307D73" w:rsidRDefault="00307D73">
      <w:pPr>
        <w:pStyle w:val="BodyTextIndent3"/>
        <w:ind w:left="1134" w:hanging="1134"/>
        <w:rPr>
          <w:color w:val="323130"/>
          <w:u w:color="323130"/>
          <w:shd w:val="clear" w:color="auto" w:fill="FFFFFF"/>
          <w:lang w:val="en-US"/>
        </w:rPr>
      </w:pPr>
    </w:p>
    <w:p w14:paraId="45D7D75E" w14:textId="77777777" w:rsidR="00307D73" w:rsidRDefault="002E7636">
      <w:pPr>
        <w:pStyle w:val="Body"/>
        <w:rPr>
          <w:rFonts w:ascii="Arial" w:eastAsia="Arial" w:hAnsi="Arial" w:cs="Arial"/>
        </w:rPr>
      </w:pPr>
      <w:r>
        <w:rPr>
          <w:rFonts w:ascii="Arial" w:hAnsi="Arial"/>
          <w:lang w:val="en-US"/>
        </w:rPr>
        <w:t xml:space="preserve">It was noted that there are formatting issues that need to be resolved and the following items were </w:t>
      </w:r>
      <w:proofErr w:type="gramStart"/>
      <w:r>
        <w:rPr>
          <w:rFonts w:ascii="Arial" w:hAnsi="Arial"/>
          <w:lang w:val="en-US"/>
        </w:rPr>
        <w:t>discussed:-</w:t>
      </w:r>
      <w:proofErr w:type="gramEnd"/>
    </w:p>
    <w:p w14:paraId="046DF8DC" w14:textId="77777777" w:rsidR="00307D73" w:rsidRDefault="00307D73">
      <w:pPr>
        <w:pStyle w:val="Body"/>
        <w:rPr>
          <w:rFonts w:ascii="Arial" w:eastAsia="Arial" w:hAnsi="Arial" w:cs="Arial"/>
        </w:rPr>
      </w:pPr>
    </w:p>
    <w:p w14:paraId="09F0BCE2" w14:textId="77777777" w:rsidR="00307D73" w:rsidRDefault="002E7636">
      <w:pPr>
        <w:pStyle w:val="Body"/>
        <w:rPr>
          <w:rFonts w:ascii="Arial" w:eastAsia="Arial" w:hAnsi="Arial" w:cs="Arial"/>
        </w:rPr>
      </w:pPr>
      <w:r>
        <w:rPr>
          <w:rFonts w:ascii="Arial" w:hAnsi="Arial"/>
          <w:lang w:val="en-US"/>
        </w:rPr>
        <w:t xml:space="preserve">a) I suggest we work on the basis we are letting a contract for 24 months initially with the option for two further extensions each of which would be for 12 </w:t>
      </w:r>
      <w:proofErr w:type="gramStart"/>
      <w:r>
        <w:rPr>
          <w:rFonts w:ascii="Arial" w:hAnsi="Arial"/>
          <w:lang w:val="en-US"/>
        </w:rPr>
        <w:t>months .</w:t>
      </w:r>
      <w:proofErr w:type="gramEnd"/>
      <w:r>
        <w:rPr>
          <w:rFonts w:ascii="Arial" w:hAnsi="Arial"/>
          <w:lang w:val="en-US"/>
        </w:rPr>
        <w:t xml:space="preserve"> This timescale needs to be reflected in the updated wording of the documents which at present state various different contract </w:t>
      </w:r>
      <w:proofErr w:type="gramStart"/>
      <w:r>
        <w:rPr>
          <w:rFonts w:ascii="Arial" w:hAnsi="Arial"/>
          <w:lang w:val="en-US"/>
        </w:rPr>
        <w:t>periods .</w:t>
      </w:r>
      <w:proofErr w:type="gramEnd"/>
      <w:r>
        <w:rPr>
          <w:rFonts w:ascii="Arial" w:hAnsi="Arial"/>
          <w:lang w:val="en-US"/>
        </w:rPr>
        <w:t xml:space="preserve"> Including </w:t>
      </w:r>
      <w:proofErr w:type="gramStart"/>
      <w:r>
        <w:rPr>
          <w:rFonts w:ascii="Arial" w:hAnsi="Arial"/>
          <w:lang w:val="en-US"/>
        </w:rPr>
        <w:t>a</w:t>
      </w:r>
      <w:proofErr w:type="gramEnd"/>
      <w:r>
        <w:rPr>
          <w:rFonts w:ascii="Arial" w:hAnsi="Arial"/>
          <w:lang w:val="en-US"/>
        </w:rPr>
        <w:t xml:space="preserve"> inflation amount to be agreed annually.</w:t>
      </w:r>
    </w:p>
    <w:p w14:paraId="738ADCFA" w14:textId="77777777" w:rsidR="00307D73" w:rsidRDefault="00307D73">
      <w:pPr>
        <w:pStyle w:val="Body"/>
        <w:rPr>
          <w:rFonts w:ascii="Arial" w:eastAsia="Arial" w:hAnsi="Arial" w:cs="Arial"/>
        </w:rPr>
      </w:pPr>
    </w:p>
    <w:p w14:paraId="314C4979" w14:textId="77777777" w:rsidR="00307D73" w:rsidRDefault="002E7636">
      <w:pPr>
        <w:pStyle w:val="Body"/>
        <w:rPr>
          <w:rFonts w:ascii="Arial" w:eastAsia="Arial" w:hAnsi="Arial" w:cs="Arial"/>
        </w:rPr>
      </w:pPr>
      <w:r>
        <w:rPr>
          <w:rFonts w:ascii="Arial" w:hAnsi="Arial"/>
          <w:lang w:val="en-US"/>
        </w:rPr>
        <w:t>Hopefully the longer contact period with the potential for extensions will make it more attractive to potential bidders </w:t>
      </w:r>
    </w:p>
    <w:p w14:paraId="56AB7B1A" w14:textId="77777777" w:rsidR="00307D73" w:rsidRDefault="00307D73">
      <w:pPr>
        <w:pStyle w:val="Body"/>
        <w:rPr>
          <w:rFonts w:ascii="Arial" w:eastAsia="Arial" w:hAnsi="Arial" w:cs="Arial"/>
        </w:rPr>
      </w:pPr>
    </w:p>
    <w:p w14:paraId="0B9E6D9D" w14:textId="77777777" w:rsidR="00307D73" w:rsidRDefault="002E7636">
      <w:pPr>
        <w:pStyle w:val="Body"/>
        <w:rPr>
          <w:rFonts w:ascii="Arial" w:eastAsia="Arial" w:hAnsi="Arial" w:cs="Arial"/>
        </w:rPr>
      </w:pPr>
      <w:r>
        <w:rPr>
          <w:rFonts w:ascii="Arial" w:hAnsi="Arial"/>
          <w:lang w:val="en-US"/>
        </w:rPr>
        <w:t xml:space="preserve">b) the contact and submission details all need </w:t>
      </w:r>
      <w:proofErr w:type="gramStart"/>
      <w:r>
        <w:rPr>
          <w:rFonts w:ascii="Arial" w:hAnsi="Arial"/>
          <w:lang w:val="en-US"/>
        </w:rPr>
        <w:t>updating .</w:t>
      </w:r>
      <w:proofErr w:type="gramEnd"/>
    </w:p>
    <w:p w14:paraId="57DFD95B" w14:textId="77777777" w:rsidR="00307D73" w:rsidRDefault="00307D73">
      <w:pPr>
        <w:pStyle w:val="Body"/>
        <w:rPr>
          <w:rFonts w:ascii="Arial" w:eastAsia="Arial" w:hAnsi="Arial" w:cs="Arial"/>
        </w:rPr>
      </w:pPr>
    </w:p>
    <w:p w14:paraId="41A2502D" w14:textId="77777777" w:rsidR="00307D73" w:rsidRDefault="002E7636">
      <w:pPr>
        <w:pStyle w:val="Body"/>
        <w:rPr>
          <w:rFonts w:ascii="Arial" w:eastAsia="Arial" w:hAnsi="Arial" w:cs="Arial"/>
        </w:rPr>
      </w:pPr>
      <w:r>
        <w:rPr>
          <w:rFonts w:ascii="Arial" w:hAnsi="Arial"/>
          <w:lang w:val="en-US"/>
        </w:rPr>
        <w:t xml:space="preserve">c) the period for the maintenance to be delivered needs </w:t>
      </w:r>
      <w:proofErr w:type="gramStart"/>
      <w:r>
        <w:rPr>
          <w:rFonts w:ascii="Arial" w:hAnsi="Arial"/>
          <w:lang w:val="en-US"/>
        </w:rPr>
        <w:t>clarifying .</w:t>
      </w:r>
      <w:proofErr w:type="gramEnd"/>
      <w:r>
        <w:rPr>
          <w:rFonts w:ascii="Arial" w:hAnsi="Arial"/>
          <w:lang w:val="en-US"/>
        </w:rPr>
        <w:t xml:space="preserve"> At present sometimes we say March to November sometimes we say April to </w:t>
      </w:r>
      <w:proofErr w:type="gramStart"/>
      <w:r>
        <w:rPr>
          <w:rFonts w:ascii="Arial" w:hAnsi="Arial"/>
          <w:lang w:val="en-US"/>
        </w:rPr>
        <w:t>November .</w:t>
      </w:r>
      <w:proofErr w:type="gramEnd"/>
    </w:p>
    <w:p w14:paraId="0AEA9934" w14:textId="77777777" w:rsidR="00307D73" w:rsidRDefault="00307D73">
      <w:pPr>
        <w:pStyle w:val="Body"/>
        <w:rPr>
          <w:rFonts w:ascii="Arial" w:eastAsia="Arial" w:hAnsi="Arial" w:cs="Arial"/>
        </w:rPr>
      </w:pPr>
    </w:p>
    <w:p w14:paraId="650424F9" w14:textId="77777777" w:rsidR="00307D73" w:rsidRDefault="002E7636">
      <w:pPr>
        <w:pStyle w:val="Body"/>
        <w:rPr>
          <w:rFonts w:ascii="Arial" w:eastAsia="Arial" w:hAnsi="Arial" w:cs="Arial"/>
        </w:rPr>
      </w:pPr>
      <w:r>
        <w:rPr>
          <w:rFonts w:ascii="Arial" w:hAnsi="Arial"/>
          <w:lang w:val="en-US"/>
        </w:rPr>
        <w:t xml:space="preserve">d)in the introduction we say maintenance of the </w:t>
      </w:r>
      <w:proofErr w:type="gramStart"/>
      <w:r>
        <w:rPr>
          <w:rFonts w:ascii="Arial" w:hAnsi="Arial"/>
          <w:lang w:val="en-US"/>
        </w:rPr>
        <w:t>“ grassed</w:t>
      </w:r>
      <w:proofErr w:type="gramEnd"/>
      <w:r>
        <w:rPr>
          <w:rFonts w:ascii="Arial" w:hAnsi="Arial"/>
          <w:lang w:val="en-US"/>
        </w:rPr>
        <w:t xml:space="preserve"> area . This incorrect as it is maintenance of the playing field area </w:t>
      </w:r>
      <w:proofErr w:type="spellStart"/>
      <w:r>
        <w:rPr>
          <w:rFonts w:ascii="Arial" w:hAnsi="Arial"/>
          <w:lang w:val="en-US"/>
        </w:rPr>
        <w:t>eg</w:t>
      </w:r>
      <w:proofErr w:type="spellEnd"/>
      <w:r>
        <w:rPr>
          <w:rFonts w:ascii="Arial" w:hAnsi="Arial"/>
          <w:lang w:val="en-US"/>
        </w:rPr>
        <w:t xml:space="preserve"> the grassed </w:t>
      </w:r>
      <w:proofErr w:type="gramStart"/>
      <w:r>
        <w:rPr>
          <w:rFonts w:ascii="Arial" w:hAnsi="Arial"/>
          <w:lang w:val="en-US"/>
        </w:rPr>
        <w:t>area ,</w:t>
      </w:r>
      <w:proofErr w:type="gramEnd"/>
      <w:r>
        <w:rPr>
          <w:rFonts w:ascii="Arial" w:hAnsi="Arial"/>
          <w:lang w:val="en-US"/>
        </w:rPr>
        <w:t xml:space="preserve"> the play area and the adjoining boarders and verges .</w:t>
      </w:r>
    </w:p>
    <w:p w14:paraId="6B0B506D" w14:textId="77777777" w:rsidR="00307D73" w:rsidRDefault="00307D73">
      <w:pPr>
        <w:pStyle w:val="Body"/>
        <w:rPr>
          <w:rFonts w:ascii="Arial" w:eastAsia="Arial" w:hAnsi="Arial" w:cs="Arial"/>
        </w:rPr>
      </w:pPr>
    </w:p>
    <w:p w14:paraId="2C195BFC" w14:textId="77777777" w:rsidR="00307D73" w:rsidRDefault="002E7636">
      <w:pPr>
        <w:pStyle w:val="Body"/>
        <w:rPr>
          <w:rFonts w:ascii="Arial" w:eastAsia="Arial" w:hAnsi="Arial" w:cs="Arial"/>
        </w:rPr>
      </w:pPr>
      <w:proofErr w:type="gramStart"/>
      <w:r>
        <w:rPr>
          <w:rFonts w:ascii="Arial" w:hAnsi="Arial"/>
          <w:lang w:val="en-US"/>
        </w:rPr>
        <w:t>e)all</w:t>
      </w:r>
      <w:proofErr w:type="gramEnd"/>
      <w:r>
        <w:rPr>
          <w:rFonts w:ascii="Arial" w:hAnsi="Arial"/>
          <w:lang w:val="en-US"/>
        </w:rPr>
        <w:t xml:space="preserve"> questions raised by those seeking to tender and the answers given should be recorded and shared with all contractors seeking to tender . This way everyone potentially looking to tender gets the same </w:t>
      </w:r>
      <w:proofErr w:type="gramStart"/>
      <w:r>
        <w:rPr>
          <w:rFonts w:ascii="Arial" w:hAnsi="Arial"/>
          <w:lang w:val="en-US"/>
        </w:rPr>
        <w:t>information .</w:t>
      </w:r>
      <w:proofErr w:type="gramEnd"/>
    </w:p>
    <w:p w14:paraId="63EAAC16" w14:textId="77777777" w:rsidR="00307D73" w:rsidRDefault="00307D73">
      <w:pPr>
        <w:pStyle w:val="Body"/>
        <w:rPr>
          <w:rFonts w:ascii="Arial" w:eastAsia="Arial" w:hAnsi="Arial" w:cs="Arial"/>
        </w:rPr>
      </w:pPr>
    </w:p>
    <w:p w14:paraId="3CD8A428" w14:textId="77777777" w:rsidR="00307D73" w:rsidRDefault="002E7636">
      <w:pPr>
        <w:pStyle w:val="Body"/>
        <w:rPr>
          <w:rFonts w:ascii="Arial" w:eastAsia="Arial" w:hAnsi="Arial" w:cs="Arial"/>
        </w:rPr>
      </w:pPr>
      <w:r>
        <w:rPr>
          <w:rFonts w:ascii="Arial" w:hAnsi="Arial"/>
          <w:lang w:val="en-US"/>
        </w:rPr>
        <w:t xml:space="preserve">f) at various places in the documents we give the option for a site visit with the </w:t>
      </w:r>
      <w:proofErr w:type="gramStart"/>
      <w:r>
        <w:rPr>
          <w:rFonts w:ascii="Arial" w:hAnsi="Arial"/>
          <w:lang w:val="en-US"/>
        </w:rPr>
        <w:t>Clerk .</w:t>
      </w:r>
      <w:proofErr w:type="gramEnd"/>
      <w:r>
        <w:rPr>
          <w:rFonts w:ascii="Arial" w:hAnsi="Arial"/>
          <w:lang w:val="en-US"/>
        </w:rPr>
        <w:t xml:space="preserve"> Rather than do this why not have 1 specific date and time when the Clerk will be present on site to answer any </w:t>
      </w:r>
      <w:proofErr w:type="gramStart"/>
      <w:r>
        <w:rPr>
          <w:rFonts w:ascii="Arial" w:hAnsi="Arial"/>
          <w:lang w:val="en-US"/>
        </w:rPr>
        <w:t>queries .</w:t>
      </w:r>
      <w:proofErr w:type="gramEnd"/>
    </w:p>
    <w:p w14:paraId="5E1E560A" w14:textId="77777777" w:rsidR="00307D73" w:rsidRDefault="00307D73">
      <w:pPr>
        <w:pStyle w:val="Body"/>
        <w:rPr>
          <w:rFonts w:ascii="Arial" w:eastAsia="Arial" w:hAnsi="Arial" w:cs="Arial"/>
        </w:rPr>
      </w:pPr>
    </w:p>
    <w:p w14:paraId="4CD7B0B9" w14:textId="77777777" w:rsidR="00307D73" w:rsidRDefault="002E7636">
      <w:pPr>
        <w:pStyle w:val="Body"/>
        <w:rPr>
          <w:rFonts w:ascii="Arial" w:eastAsia="Arial" w:hAnsi="Arial" w:cs="Arial"/>
        </w:rPr>
      </w:pPr>
      <w:r>
        <w:rPr>
          <w:rFonts w:ascii="Arial" w:hAnsi="Arial"/>
          <w:lang w:val="en-US"/>
        </w:rPr>
        <w:t xml:space="preserve">g) I suggest we clearly prohibit the use of any </w:t>
      </w:r>
      <w:proofErr w:type="gramStart"/>
      <w:r>
        <w:rPr>
          <w:rFonts w:ascii="Arial" w:hAnsi="Arial"/>
          <w:lang w:val="en-US"/>
        </w:rPr>
        <w:t>chemicals ,</w:t>
      </w:r>
      <w:proofErr w:type="gramEnd"/>
      <w:r>
        <w:rPr>
          <w:rFonts w:ascii="Arial" w:hAnsi="Arial"/>
          <w:lang w:val="en-US"/>
        </w:rPr>
        <w:t xml:space="preserve"> fertilisers , weed killers or sprays </w:t>
      </w:r>
      <w:proofErr w:type="spellStart"/>
      <w:r>
        <w:rPr>
          <w:rFonts w:ascii="Arial" w:hAnsi="Arial"/>
          <w:lang w:val="en-US"/>
        </w:rPr>
        <w:t>etc</w:t>
      </w:r>
      <w:proofErr w:type="spellEnd"/>
      <w:r>
        <w:rPr>
          <w:rFonts w:ascii="Arial" w:hAnsi="Arial"/>
          <w:lang w:val="en-US"/>
        </w:rPr>
        <w:t xml:space="preserve"> on site .</w:t>
      </w:r>
    </w:p>
    <w:p w14:paraId="09A3830D" w14:textId="77777777" w:rsidR="00307D73" w:rsidRDefault="00307D73">
      <w:pPr>
        <w:pStyle w:val="Body"/>
        <w:rPr>
          <w:rFonts w:ascii="Arial" w:eastAsia="Arial" w:hAnsi="Arial" w:cs="Arial"/>
        </w:rPr>
      </w:pPr>
    </w:p>
    <w:p w14:paraId="60E73508" w14:textId="77777777" w:rsidR="00307D73" w:rsidRDefault="002E7636">
      <w:pPr>
        <w:pStyle w:val="Body"/>
        <w:rPr>
          <w:rFonts w:ascii="Arial" w:eastAsia="Arial" w:hAnsi="Arial" w:cs="Arial"/>
        </w:rPr>
      </w:pPr>
      <w:r>
        <w:rPr>
          <w:rFonts w:ascii="Arial" w:hAnsi="Arial"/>
          <w:lang w:val="en-US"/>
        </w:rPr>
        <w:t xml:space="preserve">h) I think we need to specify a new maintenance regime for the orchard </w:t>
      </w:r>
      <w:proofErr w:type="gramStart"/>
      <w:r>
        <w:rPr>
          <w:rFonts w:ascii="Arial" w:hAnsi="Arial"/>
          <w:lang w:val="en-US"/>
        </w:rPr>
        <w:t>area .</w:t>
      </w:r>
      <w:proofErr w:type="gramEnd"/>
      <w:r>
        <w:rPr>
          <w:rFonts w:ascii="Arial" w:hAnsi="Arial"/>
          <w:lang w:val="en-US"/>
        </w:rPr>
        <w:t xml:space="preserve"> I would suggest no grass cutting within a 1 </w:t>
      </w:r>
      <w:proofErr w:type="spellStart"/>
      <w:r>
        <w:rPr>
          <w:rFonts w:ascii="Arial" w:hAnsi="Arial"/>
          <w:lang w:val="en-US"/>
        </w:rPr>
        <w:t>metre</w:t>
      </w:r>
      <w:proofErr w:type="spellEnd"/>
      <w:r>
        <w:rPr>
          <w:rFonts w:ascii="Arial" w:hAnsi="Arial"/>
          <w:lang w:val="en-US"/>
        </w:rPr>
        <w:t xml:space="preserve"> radius of each </w:t>
      </w:r>
      <w:proofErr w:type="gramStart"/>
      <w:r>
        <w:rPr>
          <w:rFonts w:ascii="Arial" w:hAnsi="Arial"/>
          <w:lang w:val="en-US"/>
        </w:rPr>
        <w:t>tree .</w:t>
      </w:r>
      <w:proofErr w:type="gramEnd"/>
      <w:r>
        <w:rPr>
          <w:rFonts w:ascii="Arial" w:hAnsi="Arial"/>
          <w:lang w:val="en-US"/>
        </w:rPr>
        <w:t xml:space="preserve"> The remainder of the orchard area will have its grass cut as for the rest of the playing field </w:t>
      </w:r>
    </w:p>
    <w:p w14:paraId="20EA4D4C" w14:textId="77777777" w:rsidR="00307D73" w:rsidRDefault="00307D73">
      <w:pPr>
        <w:pStyle w:val="Body"/>
        <w:rPr>
          <w:rFonts w:ascii="Arial" w:eastAsia="Arial" w:hAnsi="Arial" w:cs="Arial"/>
        </w:rPr>
      </w:pPr>
    </w:p>
    <w:p w14:paraId="57A42AD5" w14:textId="77777777" w:rsidR="00307D73" w:rsidRDefault="002E7636">
      <w:pPr>
        <w:pStyle w:val="Body"/>
        <w:rPr>
          <w:rFonts w:ascii="Arial" w:eastAsia="Arial" w:hAnsi="Arial" w:cs="Arial"/>
        </w:rPr>
      </w:pPr>
      <w:r>
        <w:rPr>
          <w:rFonts w:ascii="Arial" w:hAnsi="Arial"/>
          <w:lang w:val="en-US"/>
        </w:rPr>
        <w:t xml:space="preserve">I) I suggest we also need to specify a new maintenance regime for the verges of the playing </w:t>
      </w:r>
      <w:proofErr w:type="gramStart"/>
      <w:r>
        <w:rPr>
          <w:rFonts w:ascii="Arial" w:hAnsi="Arial"/>
          <w:lang w:val="en-US"/>
        </w:rPr>
        <w:t>field .</w:t>
      </w:r>
      <w:proofErr w:type="gramEnd"/>
      <w:r>
        <w:rPr>
          <w:rFonts w:ascii="Arial" w:hAnsi="Arial"/>
          <w:lang w:val="en-US"/>
        </w:rPr>
        <w:t xml:space="preserve"> Over time a verge varying in depth from about 3 to up to 10 </w:t>
      </w:r>
      <w:proofErr w:type="spellStart"/>
      <w:r>
        <w:rPr>
          <w:rFonts w:ascii="Arial" w:hAnsi="Arial"/>
          <w:lang w:val="en-US"/>
        </w:rPr>
        <w:t>metres</w:t>
      </w:r>
      <w:proofErr w:type="spellEnd"/>
      <w:r>
        <w:rPr>
          <w:rFonts w:ascii="Arial" w:hAnsi="Arial"/>
          <w:lang w:val="en-US"/>
        </w:rPr>
        <w:t xml:space="preserve"> has developed around the </w:t>
      </w:r>
      <w:proofErr w:type="gramStart"/>
      <w:r>
        <w:rPr>
          <w:rFonts w:ascii="Arial" w:hAnsi="Arial"/>
          <w:lang w:val="en-US"/>
        </w:rPr>
        <w:t>west ,</w:t>
      </w:r>
      <w:proofErr w:type="gramEnd"/>
      <w:r>
        <w:rPr>
          <w:rFonts w:ascii="Arial" w:hAnsi="Arial"/>
          <w:lang w:val="en-US"/>
        </w:rPr>
        <w:t xml:space="preserve"> south , east and in part northern boundaries . These provide some excellent natural habitat and to a degree act as a natural barrier preventing users of the playing field from inappropriately accessing any of the adjoining </w:t>
      </w:r>
      <w:proofErr w:type="gramStart"/>
      <w:r>
        <w:rPr>
          <w:rFonts w:ascii="Arial" w:hAnsi="Arial"/>
          <w:lang w:val="en-US"/>
        </w:rPr>
        <w:t>properties .</w:t>
      </w:r>
      <w:proofErr w:type="gramEnd"/>
    </w:p>
    <w:p w14:paraId="500C1F7E" w14:textId="77777777" w:rsidR="00307D73" w:rsidRDefault="00307D73">
      <w:pPr>
        <w:pStyle w:val="Body"/>
        <w:rPr>
          <w:rFonts w:ascii="Arial" w:eastAsia="Arial" w:hAnsi="Arial" w:cs="Arial"/>
        </w:rPr>
      </w:pPr>
    </w:p>
    <w:p w14:paraId="7C21171C" w14:textId="34641B32" w:rsidR="00307D73" w:rsidRDefault="002E7636">
      <w:pPr>
        <w:pStyle w:val="Body"/>
        <w:rPr>
          <w:rFonts w:ascii="Arial" w:eastAsia="Arial" w:hAnsi="Arial" w:cs="Arial"/>
        </w:rPr>
      </w:pPr>
      <w:r>
        <w:rPr>
          <w:rFonts w:ascii="Arial" w:hAnsi="Arial"/>
          <w:lang w:val="en-US"/>
        </w:rPr>
        <w:t xml:space="preserve">The existing contract documents say these verges should be strummed back twice a year. This has not happened, and I would suggest we would not want that to happen as it would destroy a lot of natural </w:t>
      </w:r>
      <w:proofErr w:type="gramStart"/>
      <w:r>
        <w:rPr>
          <w:rFonts w:ascii="Arial" w:hAnsi="Arial"/>
          <w:lang w:val="en-US"/>
        </w:rPr>
        <w:t>habitat .</w:t>
      </w:r>
      <w:proofErr w:type="gramEnd"/>
      <w:r>
        <w:rPr>
          <w:rFonts w:ascii="Arial" w:hAnsi="Arial"/>
          <w:lang w:val="en-US"/>
        </w:rPr>
        <w:t xml:space="preserve"> </w:t>
      </w:r>
      <w:proofErr w:type="gramStart"/>
      <w:r>
        <w:rPr>
          <w:rFonts w:ascii="Arial" w:hAnsi="Arial"/>
          <w:lang w:val="en-US"/>
        </w:rPr>
        <w:t>Consequently</w:t>
      </w:r>
      <w:proofErr w:type="gramEnd"/>
      <w:r>
        <w:rPr>
          <w:rFonts w:ascii="Arial" w:hAnsi="Arial"/>
          <w:lang w:val="en-US"/>
        </w:rPr>
        <w:t xml:space="preserve"> this should be removed from all of the documentation.</w:t>
      </w:r>
    </w:p>
    <w:p w14:paraId="1C80946C" w14:textId="77777777" w:rsidR="00307D73" w:rsidRDefault="00307D73">
      <w:pPr>
        <w:pStyle w:val="Body"/>
        <w:rPr>
          <w:rFonts w:ascii="Arial" w:eastAsia="Arial" w:hAnsi="Arial" w:cs="Arial"/>
        </w:rPr>
      </w:pPr>
    </w:p>
    <w:p w14:paraId="0BCAA178" w14:textId="77777777" w:rsidR="00307D73" w:rsidRDefault="002E7636">
      <w:pPr>
        <w:pStyle w:val="Body"/>
        <w:rPr>
          <w:rFonts w:ascii="Arial" w:eastAsia="Arial" w:hAnsi="Arial" w:cs="Arial"/>
        </w:rPr>
      </w:pPr>
      <w:r>
        <w:rPr>
          <w:rFonts w:ascii="Arial" w:hAnsi="Arial"/>
          <w:lang w:val="en-US"/>
        </w:rPr>
        <w:lastRenderedPageBreak/>
        <w:t xml:space="preserve">I suggest we state that the existing verges be maintained at </w:t>
      </w:r>
      <w:proofErr w:type="spellStart"/>
      <w:r>
        <w:rPr>
          <w:rFonts w:ascii="Arial" w:hAnsi="Arial"/>
          <w:lang w:val="en-US"/>
        </w:rPr>
        <w:t>there</w:t>
      </w:r>
      <w:proofErr w:type="spellEnd"/>
      <w:r>
        <w:rPr>
          <w:rFonts w:ascii="Arial" w:hAnsi="Arial"/>
          <w:lang w:val="en-US"/>
        </w:rPr>
        <w:t xml:space="preserve"> current depth and condition and no </w:t>
      </w:r>
      <w:proofErr w:type="spellStart"/>
      <w:r>
        <w:rPr>
          <w:rFonts w:ascii="Arial" w:hAnsi="Arial"/>
          <w:lang w:val="en-US"/>
        </w:rPr>
        <w:t>strimming</w:t>
      </w:r>
      <w:proofErr w:type="spellEnd"/>
      <w:r>
        <w:rPr>
          <w:rFonts w:ascii="Arial" w:hAnsi="Arial"/>
          <w:lang w:val="en-US"/>
        </w:rPr>
        <w:t xml:space="preserve"> or cutting back of any kind is undertaken other than with the prior written consent of </w:t>
      </w:r>
      <w:proofErr w:type="gramStart"/>
      <w:r>
        <w:rPr>
          <w:rFonts w:ascii="Arial" w:hAnsi="Arial"/>
          <w:lang w:val="en-US"/>
        </w:rPr>
        <w:t>SPC .</w:t>
      </w:r>
      <w:proofErr w:type="gramEnd"/>
    </w:p>
    <w:p w14:paraId="77A12ED7" w14:textId="77777777" w:rsidR="00307D73" w:rsidRDefault="00307D73">
      <w:pPr>
        <w:pStyle w:val="Body"/>
        <w:rPr>
          <w:rFonts w:ascii="Arial" w:eastAsia="Arial" w:hAnsi="Arial" w:cs="Arial"/>
        </w:rPr>
      </w:pPr>
    </w:p>
    <w:p w14:paraId="7D8EDB6C" w14:textId="77777777" w:rsidR="00307D73" w:rsidRDefault="002E7636">
      <w:pPr>
        <w:pStyle w:val="Body"/>
        <w:rPr>
          <w:rFonts w:ascii="Arial" w:eastAsia="Arial" w:hAnsi="Arial" w:cs="Arial"/>
        </w:rPr>
      </w:pPr>
      <w:r>
        <w:rPr>
          <w:rFonts w:ascii="Arial" w:hAnsi="Arial"/>
          <w:lang w:val="en-US"/>
        </w:rPr>
        <w:t xml:space="preserve">j) the “Agreement </w:t>
      </w:r>
      <w:proofErr w:type="gramStart"/>
      <w:r>
        <w:rPr>
          <w:rFonts w:ascii="Arial" w:hAnsi="Arial"/>
          <w:lang w:val="en-US"/>
        </w:rPr>
        <w:t>“ section</w:t>
      </w:r>
      <w:proofErr w:type="gramEnd"/>
      <w:r>
        <w:rPr>
          <w:rFonts w:ascii="Arial" w:hAnsi="Arial"/>
          <w:lang w:val="en-US"/>
        </w:rPr>
        <w:t xml:space="preserve"> needs some careful editing .</w:t>
      </w:r>
    </w:p>
    <w:p w14:paraId="6C84BF09" w14:textId="77777777" w:rsidR="00307D73" w:rsidRDefault="00307D73">
      <w:pPr>
        <w:pStyle w:val="BodyTextIndent3"/>
        <w:ind w:left="1134" w:hanging="1134"/>
        <w:rPr>
          <w:color w:val="323130"/>
          <w:u w:color="323130"/>
          <w:shd w:val="clear" w:color="auto" w:fill="FFFFFF"/>
          <w:lang w:val="en-US"/>
        </w:rPr>
      </w:pPr>
    </w:p>
    <w:p w14:paraId="3BA19F66" w14:textId="77777777" w:rsidR="00307D73" w:rsidRDefault="002E7636">
      <w:pPr>
        <w:pStyle w:val="BodyTextIndent3"/>
        <w:ind w:left="0" w:firstLine="0"/>
        <w:rPr>
          <w:shd w:val="clear" w:color="auto" w:fill="FFFFFF"/>
        </w:rPr>
      </w:pPr>
      <w:r>
        <w:rPr>
          <w:shd w:val="clear" w:color="auto" w:fill="FFFFFF"/>
          <w:lang w:val="en-US"/>
        </w:rPr>
        <w:t xml:space="preserve">The above points of revision were agreed, and it was agreed to purchase </w:t>
      </w:r>
      <w:proofErr w:type="spellStart"/>
      <w:r>
        <w:rPr>
          <w:shd w:val="clear" w:color="auto" w:fill="FFFFFF"/>
          <w:lang w:val="en-US"/>
        </w:rPr>
        <w:t>strim</w:t>
      </w:r>
      <w:proofErr w:type="spellEnd"/>
      <w:r>
        <w:rPr>
          <w:shd w:val="clear" w:color="auto" w:fill="FFFFFF"/>
          <w:lang w:val="en-US"/>
        </w:rPr>
        <w:t xml:space="preserve"> tree guards to protect the trees for the future.</w:t>
      </w:r>
    </w:p>
    <w:p w14:paraId="426CF1E2" w14:textId="77777777" w:rsidR="00307D73" w:rsidRDefault="00307D73">
      <w:pPr>
        <w:pStyle w:val="BodyTextIndent3"/>
        <w:ind w:left="1134" w:hanging="1134"/>
        <w:rPr>
          <w:shd w:val="clear" w:color="auto" w:fill="FFFFFF"/>
          <w:lang w:val="en-US"/>
        </w:rPr>
      </w:pPr>
    </w:p>
    <w:p w14:paraId="68883F2B" w14:textId="77777777" w:rsidR="00307D73" w:rsidRDefault="002E7636">
      <w:pPr>
        <w:pStyle w:val="BodyTextIndent3"/>
        <w:ind w:left="0" w:firstLine="0"/>
        <w:rPr>
          <w:shd w:val="clear" w:color="auto" w:fill="FFFFFF"/>
        </w:rPr>
      </w:pPr>
      <w:r>
        <w:rPr>
          <w:b/>
          <w:bCs/>
          <w:shd w:val="clear" w:color="auto" w:fill="FFFFFF"/>
          <w:lang w:val="en-US"/>
        </w:rPr>
        <w:t>Action:</w:t>
      </w:r>
      <w:r>
        <w:rPr>
          <w:shd w:val="clear" w:color="auto" w:fill="FFFFFF"/>
          <w:lang w:val="en-US"/>
        </w:rPr>
        <w:t xml:space="preserve"> The Clerk to revise the specification and circulate the amended specification to members for agreement before it is sent to contractors.</w:t>
      </w:r>
    </w:p>
    <w:p w14:paraId="4DEC4D2E" w14:textId="77777777" w:rsidR="00307D73" w:rsidRDefault="00307D73">
      <w:pPr>
        <w:pStyle w:val="BodyTextIndent3"/>
        <w:ind w:left="0" w:firstLine="0"/>
        <w:rPr>
          <w:shd w:val="clear" w:color="auto" w:fill="FFFFFF"/>
          <w:lang w:val="en-US"/>
        </w:rPr>
      </w:pPr>
    </w:p>
    <w:p w14:paraId="7D59C183" w14:textId="77777777" w:rsidR="00307D73" w:rsidRDefault="002E7636">
      <w:pPr>
        <w:pStyle w:val="BodyTextIndent3"/>
        <w:ind w:left="0" w:firstLine="0"/>
        <w:rPr>
          <w:shd w:val="clear" w:color="auto" w:fill="FFFFFF"/>
        </w:rPr>
      </w:pPr>
      <w:r>
        <w:rPr>
          <w:shd w:val="clear" w:color="auto" w:fill="FFFFFF"/>
          <w:lang w:val="en-US"/>
        </w:rPr>
        <w:t>Councillor G Tonkinson expressed his concern the areas at the top of the field should be cleared.</w:t>
      </w:r>
    </w:p>
    <w:p w14:paraId="7B90C71C" w14:textId="77777777" w:rsidR="00307D73" w:rsidRDefault="00307D73">
      <w:pPr>
        <w:pStyle w:val="BodyTextIndent3"/>
        <w:ind w:left="1134" w:hanging="1134"/>
        <w:rPr>
          <w:color w:val="323130"/>
          <w:u w:color="323130"/>
          <w:shd w:val="clear" w:color="auto" w:fill="FFFFFF"/>
          <w:lang w:val="en-US"/>
        </w:rPr>
      </w:pPr>
    </w:p>
    <w:p w14:paraId="7C338444" w14:textId="77777777" w:rsidR="00307D73" w:rsidRDefault="002E7636">
      <w:pPr>
        <w:pStyle w:val="BodyTextIndent3"/>
        <w:ind w:left="1134" w:hanging="1134"/>
        <w:rPr>
          <w:shd w:val="clear" w:color="auto" w:fill="FFFFFF"/>
        </w:rPr>
      </w:pPr>
      <w:r>
        <w:rPr>
          <w:shd w:val="clear" w:color="auto" w:fill="FFFFFF"/>
          <w:lang w:val="en-US"/>
        </w:rPr>
        <w:t>129/21.</w:t>
      </w:r>
      <w:r>
        <w:rPr>
          <w:shd w:val="clear" w:color="auto" w:fill="FFFFFF"/>
          <w:lang w:val="en-US"/>
        </w:rPr>
        <w:tab/>
        <w:t>Playing Field Safety Inspection June 2021 R</w:t>
      </w:r>
      <w:proofErr w:type="spellStart"/>
      <w:r>
        <w:rPr>
          <w:shd w:val="clear" w:color="auto" w:fill="FFFFFF"/>
        </w:rPr>
        <w:t>eport</w:t>
      </w:r>
      <w:proofErr w:type="spellEnd"/>
      <w:r>
        <w:rPr>
          <w:shd w:val="clear" w:color="auto" w:fill="FFFFFF"/>
        </w:rPr>
        <w:t xml:space="preserve"> / </w:t>
      </w:r>
      <w:r>
        <w:rPr>
          <w:shd w:val="clear" w:color="auto" w:fill="FFFFFF"/>
          <w:lang w:val="en-US"/>
        </w:rPr>
        <w:t>A</w:t>
      </w:r>
      <w:proofErr w:type="spellStart"/>
      <w:r>
        <w:rPr>
          <w:shd w:val="clear" w:color="auto" w:fill="FFFFFF"/>
          <w:lang w:val="fr-FR"/>
        </w:rPr>
        <w:t>ctions</w:t>
      </w:r>
      <w:proofErr w:type="spellEnd"/>
    </w:p>
    <w:p w14:paraId="5F6611B9" w14:textId="77777777" w:rsidR="00307D73" w:rsidRDefault="00307D73">
      <w:pPr>
        <w:pStyle w:val="BodyTextIndent3"/>
        <w:ind w:left="0" w:firstLine="0"/>
        <w:rPr>
          <w:shd w:val="clear" w:color="auto" w:fill="FFFFFF"/>
          <w:lang w:val="en-US"/>
        </w:rPr>
      </w:pPr>
    </w:p>
    <w:p w14:paraId="69C2CB22" w14:textId="77777777" w:rsidR="00307D73" w:rsidRDefault="002E7636">
      <w:pPr>
        <w:pStyle w:val="BodyTextIndent3"/>
        <w:ind w:left="0" w:firstLine="0"/>
        <w:rPr>
          <w:shd w:val="clear" w:color="auto" w:fill="FFFFFF"/>
        </w:rPr>
      </w:pPr>
      <w:r>
        <w:rPr>
          <w:shd w:val="clear" w:color="auto" w:fill="FFFFFF"/>
          <w:lang w:val="en-US"/>
        </w:rPr>
        <w:t>The ROSPA r</w:t>
      </w:r>
      <w:proofErr w:type="spellStart"/>
      <w:r>
        <w:rPr>
          <w:shd w:val="clear" w:color="auto" w:fill="FFFFFF"/>
          <w:lang w:val="es-ES_tradnl"/>
        </w:rPr>
        <w:t>eport</w:t>
      </w:r>
      <w:proofErr w:type="spellEnd"/>
      <w:r>
        <w:rPr>
          <w:shd w:val="clear" w:color="auto" w:fill="FFFFFF"/>
          <w:lang w:val="es-ES_tradnl"/>
        </w:rPr>
        <w:t xml:space="preserve"> </w:t>
      </w:r>
      <w:r>
        <w:rPr>
          <w:shd w:val="clear" w:color="auto" w:fill="FFFFFF"/>
          <w:lang w:val="en-US"/>
        </w:rPr>
        <w:t>has been received. The Clerk has forwarded the report to the company that recently did the repairs to ask them to quote for the remaining outstanding works required (the legs to the main wooden structure need replacing / supporting)</w:t>
      </w:r>
      <w:r>
        <w:rPr>
          <w:shd w:val="clear" w:color="auto" w:fill="FFFFFF"/>
        </w:rPr>
        <w:t>.</w:t>
      </w:r>
    </w:p>
    <w:p w14:paraId="70F7CAE3" w14:textId="77777777" w:rsidR="00307D73" w:rsidRDefault="002E7636">
      <w:pPr>
        <w:pStyle w:val="BodyTextIndent3"/>
        <w:ind w:left="0" w:firstLine="0"/>
        <w:rPr>
          <w:shd w:val="clear" w:color="auto" w:fill="FFFFFF"/>
        </w:rPr>
      </w:pPr>
      <w:r>
        <w:rPr>
          <w:b/>
          <w:bCs/>
          <w:shd w:val="clear" w:color="auto" w:fill="FFFFFF"/>
          <w:lang w:val="en-US"/>
        </w:rPr>
        <w:t>Action:</w:t>
      </w:r>
      <w:r>
        <w:rPr>
          <w:shd w:val="clear" w:color="auto" w:fill="FFFFFF"/>
          <w:lang w:val="en-US"/>
        </w:rPr>
        <w:t xml:space="preserve"> Clerk to obtain quote, circulate to members</w:t>
      </w:r>
    </w:p>
    <w:p w14:paraId="6D2F6A1D" w14:textId="77777777" w:rsidR="00307D73" w:rsidRDefault="00307D73">
      <w:pPr>
        <w:pStyle w:val="BodyTextIndent3"/>
        <w:ind w:left="1134" w:hanging="1134"/>
        <w:rPr>
          <w:shd w:val="clear" w:color="auto" w:fill="FFFFFF"/>
        </w:rPr>
      </w:pPr>
    </w:p>
    <w:p w14:paraId="4F06B9EB" w14:textId="77777777" w:rsidR="00307D73" w:rsidRDefault="002E7636">
      <w:pPr>
        <w:pStyle w:val="BodyTextIndent3"/>
        <w:ind w:left="1134" w:hanging="1134"/>
        <w:rPr>
          <w:shd w:val="clear" w:color="auto" w:fill="FFFFFF"/>
        </w:rPr>
      </w:pPr>
      <w:r>
        <w:rPr>
          <w:shd w:val="clear" w:color="auto" w:fill="FFFFFF"/>
          <w:lang w:val="en-US"/>
        </w:rPr>
        <w:t>130/21.</w:t>
      </w:r>
      <w:r>
        <w:rPr>
          <w:shd w:val="clear" w:color="auto" w:fill="FFFFFF"/>
          <w:lang w:val="en-US"/>
        </w:rPr>
        <w:tab/>
        <w:t>To discuss and progress the delivery of Phase 2 of the Playing field development including water supply, fencing to southern boundary, conclusion of establishing new boundary and new equipment.</w:t>
      </w:r>
    </w:p>
    <w:p w14:paraId="50174F0D" w14:textId="77777777" w:rsidR="00307D73" w:rsidRDefault="00307D73">
      <w:pPr>
        <w:pStyle w:val="BodyTextIndent3"/>
        <w:ind w:left="0" w:firstLine="0"/>
        <w:rPr>
          <w:shd w:val="clear" w:color="auto" w:fill="FFFFFF"/>
          <w:lang w:val="en-US"/>
        </w:rPr>
      </w:pPr>
    </w:p>
    <w:p w14:paraId="29408808" w14:textId="77777777" w:rsidR="00307D73" w:rsidRDefault="002E7636">
      <w:pPr>
        <w:pStyle w:val="BodyTextIndent3"/>
        <w:ind w:left="0" w:firstLine="0"/>
        <w:rPr>
          <w:shd w:val="clear" w:color="auto" w:fill="FFFFFF"/>
        </w:rPr>
      </w:pPr>
      <w:r>
        <w:rPr>
          <w:shd w:val="clear" w:color="auto" w:fill="FFFFFF"/>
          <w:lang w:val="en-US"/>
        </w:rPr>
        <w:t xml:space="preserve">It was noted a survey was </w:t>
      </w:r>
      <w:proofErr w:type="gramStart"/>
      <w:r>
        <w:rPr>
          <w:shd w:val="clear" w:color="auto" w:fill="FFFFFF"/>
          <w:lang w:val="en-US"/>
        </w:rPr>
        <w:t>undertaken  2</w:t>
      </w:r>
      <w:proofErr w:type="gramEnd"/>
      <w:r>
        <w:rPr>
          <w:shd w:val="clear" w:color="auto" w:fill="FFFFFF"/>
          <w:lang w:val="en-US"/>
        </w:rPr>
        <w:t xml:space="preserve"> years ago with the users of the park, and the areas suggested for improving the facility that have not been actioned to date are re having a trim trail / gym equipment and equipment for older children.</w:t>
      </w:r>
    </w:p>
    <w:p w14:paraId="2BAF5A5F" w14:textId="77777777" w:rsidR="00307D73" w:rsidRDefault="00307D73">
      <w:pPr>
        <w:pStyle w:val="BodyTextIndent3"/>
        <w:ind w:left="0" w:firstLine="0"/>
        <w:rPr>
          <w:shd w:val="clear" w:color="auto" w:fill="FFFFFF"/>
          <w:lang w:val="en-US"/>
        </w:rPr>
      </w:pPr>
    </w:p>
    <w:p w14:paraId="012AC296" w14:textId="7F740E0C" w:rsidR="00307D73" w:rsidRDefault="002E7636">
      <w:pPr>
        <w:pStyle w:val="BodyTextIndent3"/>
        <w:ind w:left="0" w:firstLine="0"/>
        <w:rPr>
          <w:shd w:val="clear" w:color="auto" w:fill="FFFFFF"/>
        </w:rPr>
      </w:pPr>
      <w:r>
        <w:rPr>
          <w:shd w:val="clear" w:color="auto" w:fill="FFFFFF"/>
          <w:lang w:val="en-US"/>
        </w:rPr>
        <w:t xml:space="preserve">Councillor G Tonkinson suggested a water supply is installed in the field to provide a water supply for the trees, and also a drinking supply for park users. This has been discussed previously and was not agreed by the </w:t>
      </w:r>
      <w:proofErr w:type="gramStart"/>
      <w:r>
        <w:rPr>
          <w:shd w:val="clear" w:color="auto" w:fill="FFFFFF"/>
          <w:lang w:val="en-US"/>
        </w:rPr>
        <w:t>Council .</w:t>
      </w:r>
      <w:proofErr w:type="gramEnd"/>
      <w:r>
        <w:rPr>
          <w:shd w:val="clear" w:color="auto" w:fill="FFFFFF"/>
          <w:lang w:val="en-US"/>
        </w:rPr>
        <w:t xml:space="preserve"> It was noted the trees are now established and a water supply is no longer required to water the trees.</w:t>
      </w:r>
    </w:p>
    <w:p w14:paraId="6077A053" w14:textId="77777777" w:rsidR="00307D73" w:rsidRDefault="00307D73">
      <w:pPr>
        <w:pStyle w:val="BodyTextIndent3"/>
        <w:ind w:left="0" w:firstLine="0"/>
        <w:rPr>
          <w:shd w:val="clear" w:color="auto" w:fill="FFFFFF"/>
          <w:lang w:val="en-US"/>
        </w:rPr>
      </w:pPr>
    </w:p>
    <w:p w14:paraId="684E73F5" w14:textId="77777777" w:rsidR="00307D73" w:rsidRDefault="002E7636">
      <w:pPr>
        <w:pStyle w:val="BodyTextIndent3"/>
        <w:ind w:left="0" w:firstLine="0"/>
        <w:rPr>
          <w:shd w:val="clear" w:color="auto" w:fill="FFFFFF"/>
        </w:rPr>
      </w:pPr>
      <w:r>
        <w:rPr>
          <w:shd w:val="clear" w:color="auto" w:fill="FFFFFF"/>
          <w:lang w:val="en-US"/>
        </w:rPr>
        <w:t xml:space="preserve">A vote of thanks was recoded for Councillor N Edwards and </w:t>
      </w:r>
      <w:proofErr w:type="spellStart"/>
      <w:r>
        <w:rPr>
          <w:shd w:val="clear" w:color="auto" w:fill="FFFFFF"/>
          <w:lang w:val="en-US"/>
        </w:rPr>
        <w:t>Mrs</w:t>
      </w:r>
      <w:proofErr w:type="spellEnd"/>
      <w:r>
        <w:rPr>
          <w:shd w:val="clear" w:color="auto" w:fill="FFFFFF"/>
          <w:lang w:val="en-US"/>
        </w:rPr>
        <w:t xml:space="preserve"> Lorraine Edwards for planting and looking after the trees, on a vote this was agreed.</w:t>
      </w:r>
    </w:p>
    <w:p w14:paraId="24C36136" w14:textId="77777777" w:rsidR="00307D73" w:rsidRDefault="00307D73">
      <w:pPr>
        <w:pStyle w:val="BodyTextIndent3"/>
        <w:ind w:left="0" w:firstLine="0"/>
        <w:rPr>
          <w:shd w:val="clear" w:color="auto" w:fill="FFFFFF"/>
          <w:lang w:val="en-US"/>
        </w:rPr>
      </w:pPr>
    </w:p>
    <w:p w14:paraId="76751AF9" w14:textId="77777777" w:rsidR="00307D73" w:rsidRDefault="002E7636">
      <w:pPr>
        <w:pStyle w:val="BodyTextIndent3"/>
        <w:ind w:left="0" w:firstLine="0"/>
        <w:rPr>
          <w:shd w:val="clear" w:color="auto" w:fill="FFFFFF"/>
        </w:rPr>
      </w:pPr>
      <w:r>
        <w:rPr>
          <w:shd w:val="clear" w:color="auto" w:fill="FFFFFF"/>
          <w:lang w:val="en-US"/>
        </w:rPr>
        <w:t xml:space="preserve">Councillor N Edwards </w:t>
      </w:r>
      <w:proofErr w:type="spellStart"/>
      <w:r>
        <w:rPr>
          <w:shd w:val="clear" w:color="auto" w:fill="FFFFFF"/>
          <w:lang w:val="en-US"/>
        </w:rPr>
        <w:t>summarised</w:t>
      </w:r>
      <w:proofErr w:type="spellEnd"/>
      <w:r>
        <w:rPr>
          <w:shd w:val="clear" w:color="auto" w:fill="FFFFFF"/>
          <w:lang w:val="en-US"/>
        </w:rPr>
        <w:t xml:space="preserve"> the position where we are at with regard to the playing </w:t>
      </w:r>
      <w:proofErr w:type="gramStart"/>
      <w:r>
        <w:rPr>
          <w:shd w:val="clear" w:color="auto" w:fill="FFFFFF"/>
          <w:lang w:val="en-US"/>
        </w:rPr>
        <w:t>fields:-</w:t>
      </w:r>
      <w:proofErr w:type="gramEnd"/>
    </w:p>
    <w:p w14:paraId="0598B1CE" w14:textId="77777777" w:rsidR="00307D73" w:rsidRDefault="00307D73">
      <w:pPr>
        <w:pStyle w:val="BodyTextIndent3"/>
        <w:ind w:left="0" w:firstLine="0"/>
        <w:rPr>
          <w:shd w:val="clear" w:color="auto" w:fill="FFFFFF"/>
          <w:lang w:val="en-US"/>
        </w:rPr>
      </w:pPr>
    </w:p>
    <w:p w14:paraId="4DE9DC50" w14:textId="77777777" w:rsidR="00307D73" w:rsidRDefault="002E7636">
      <w:pPr>
        <w:pStyle w:val="BodyTextIndent3"/>
        <w:numPr>
          <w:ilvl w:val="0"/>
          <w:numId w:val="2"/>
        </w:numPr>
        <w:rPr>
          <w:lang w:val="en-US"/>
        </w:rPr>
      </w:pPr>
      <w:r>
        <w:rPr>
          <w:shd w:val="clear" w:color="auto" w:fill="FFFFFF"/>
          <w:lang w:val="en-US"/>
        </w:rPr>
        <w:t xml:space="preserve">the orchard has been planted and appears to have established successfully </w:t>
      </w:r>
    </w:p>
    <w:p w14:paraId="1FB5D6E9" w14:textId="77777777" w:rsidR="00307D73" w:rsidRDefault="002E7636">
      <w:pPr>
        <w:pStyle w:val="BodyTextIndent3"/>
        <w:numPr>
          <w:ilvl w:val="0"/>
          <w:numId w:val="2"/>
        </w:numPr>
        <w:rPr>
          <w:lang w:val="en-US"/>
        </w:rPr>
      </w:pPr>
      <w:r>
        <w:rPr>
          <w:shd w:val="clear" w:color="auto" w:fill="FFFFFF"/>
          <w:lang w:val="en-US"/>
        </w:rPr>
        <w:t>the safety equipment report has been actioned</w:t>
      </w:r>
    </w:p>
    <w:p w14:paraId="1E026710" w14:textId="77777777" w:rsidR="00307D73" w:rsidRDefault="002E7636">
      <w:pPr>
        <w:pStyle w:val="BodyTextIndent3"/>
        <w:numPr>
          <w:ilvl w:val="0"/>
          <w:numId w:val="2"/>
        </w:numPr>
        <w:rPr>
          <w:lang w:val="en-US"/>
        </w:rPr>
      </w:pPr>
      <w:r>
        <w:rPr>
          <w:shd w:val="clear" w:color="auto" w:fill="FFFFFF"/>
          <w:lang w:val="en-US"/>
        </w:rPr>
        <w:t>tree survey has been undertaken with no work required</w:t>
      </w:r>
    </w:p>
    <w:p w14:paraId="5D38900D" w14:textId="77777777" w:rsidR="00307D73" w:rsidRDefault="002E7636">
      <w:pPr>
        <w:pStyle w:val="BodyTextIndent3"/>
        <w:numPr>
          <w:ilvl w:val="0"/>
          <w:numId w:val="2"/>
        </w:numPr>
        <w:rPr>
          <w:lang w:val="en-US"/>
        </w:rPr>
      </w:pPr>
      <w:r>
        <w:rPr>
          <w:shd w:val="clear" w:color="auto" w:fill="FFFFFF"/>
          <w:lang w:val="en-US"/>
        </w:rPr>
        <w:t>the water supply has previously been discussed and agreed not to progress</w:t>
      </w:r>
    </w:p>
    <w:p w14:paraId="5DFB2840" w14:textId="77777777" w:rsidR="00307D73" w:rsidRDefault="002E7636">
      <w:pPr>
        <w:pStyle w:val="BodyTextIndent3"/>
        <w:numPr>
          <w:ilvl w:val="0"/>
          <w:numId w:val="2"/>
        </w:numPr>
        <w:rPr>
          <w:lang w:val="en-US"/>
        </w:rPr>
      </w:pPr>
      <w:r>
        <w:rPr>
          <w:shd w:val="clear" w:color="auto" w:fill="FFFFFF"/>
          <w:lang w:val="en-US"/>
        </w:rPr>
        <w:t xml:space="preserve">the boundary gates letters to residents </w:t>
      </w:r>
      <w:proofErr w:type="spellStart"/>
      <w:r>
        <w:rPr>
          <w:shd w:val="clear" w:color="auto" w:fill="FFFFFF"/>
          <w:lang w:val="en-US"/>
        </w:rPr>
        <w:t>inc</w:t>
      </w:r>
      <w:proofErr w:type="spellEnd"/>
      <w:r>
        <w:rPr>
          <w:shd w:val="clear" w:color="auto" w:fill="FFFFFF"/>
          <w:lang w:val="en-US"/>
        </w:rPr>
        <w:t xml:space="preserve"> new boundary map are still outstanding</w:t>
      </w:r>
    </w:p>
    <w:p w14:paraId="0743FDD0" w14:textId="77777777" w:rsidR="00307D73" w:rsidRDefault="002E7636">
      <w:pPr>
        <w:pStyle w:val="BodyTextIndent3"/>
        <w:numPr>
          <w:ilvl w:val="0"/>
          <w:numId w:val="2"/>
        </w:numPr>
        <w:rPr>
          <w:lang w:val="en-US"/>
        </w:rPr>
      </w:pPr>
      <w:r>
        <w:rPr>
          <w:shd w:val="clear" w:color="auto" w:fill="FFFFFF"/>
          <w:lang w:val="en-US"/>
        </w:rPr>
        <w:t xml:space="preserve">fencing southern boundary not necessary (as previously agreed by the Parish </w:t>
      </w:r>
      <w:proofErr w:type="gramStart"/>
      <w:r>
        <w:rPr>
          <w:shd w:val="clear" w:color="auto" w:fill="FFFFFF"/>
          <w:lang w:val="en-US"/>
        </w:rPr>
        <w:t>Council )</w:t>
      </w:r>
      <w:proofErr w:type="gramEnd"/>
    </w:p>
    <w:p w14:paraId="566CD0E1" w14:textId="77777777" w:rsidR="00307D73" w:rsidRDefault="002E7636">
      <w:pPr>
        <w:pStyle w:val="BodyTextIndent3"/>
        <w:numPr>
          <w:ilvl w:val="0"/>
          <w:numId w:val="2"/>
        </w:numPr>
        <w:rPr>
          <w:lang w:val="en-US"/>
        </w:rPr>
      </w:pPr>
      <w:r>
        <w:rPr>
          <w:shd w:val="clear" w:color="auto" w:fill="FFFFFF"/>
          <w:lang w:val="en-US"/>
        </w:rPr>
        <w:t xml:space="preserve">benches have been installed as part of Phase 1 </w:t>
      </w:r>
    </w:p>
    <w:p w14:paraId="27962A0C" w14:textId="77777777" w:rsidR="00307D73" w:rsidRDefault="00307D73">
      <w:pPr>
        <w:pStyle w:val="BodyTextIndent3"/>
        <w:ind w:left="1134" w:hanging="1134"/>
        <w:rPr>
          <w:shd w:val="clear" w:color="auto" w:fill="FFFFFF"/>
        </w:rPr>
      </w:pPr>
    </w:p>
    <w:p w14:paraId="46D7CDD3" w14:textId="77777777" w:rsidR="00307D73" w:rsidRDefault="002E7636">
      <w:pPr>
        <w:pStyle w:val="BodyTextIndent3"/>
        <w:ind w:left="1134" w:hanging="1134"/>
        <w:rPr>
          <w:shd w:val="clear" w:color="auto" w:fill="FFFFFF"/>
        </w:rPr>
      </w:pPr>
      <w:r>
        <w:rPr>
          <w:shd w:val="clear" w:color="auto" w:fill="FFFFFF"/>
          <w:lang w:val="en-US"/>
        </w:rPr>
        <w:t>This was noted.</w:t>
      </w:r>
    </w:p>
    <w:p w14:paraId="5FFFEBB8" w14:textId="46D2E22C" w:rsidR="00307D73" w:rsidRDefault="00307D73">
      <w:pPr>
        <w:pStyle w:val="BodyTextIndent3"/>
        <w:ind w:left="1134" w:hanging="1134"/>
        <w:rPr>
          <w:shd w:val="clear" w:color="auto" w:fill="FFFFFF"/>
        </w:rPr>
      </w:pPr>
    </w:p>
    <w:p w14:paraId="233B8CBA" w14:textId="3E926DC6" w:rsidR="00815A3E" w:rsidRDefault="00815A3E">
      <w:pPr>
        <w:pStyle w:val="BodyTextIndent3"/>
        <w:ind w:left="1134" w:hanging="1134"/>
        <w:rPr>
          <w:shd w:val="clear" w:color="auto" w:fill="FFFFFF"/>
        </w:rPr>
      </w:pPr>
    </w:p>
    <w:p w14:paraId="128A133C" w14:textId="77777777" w:rsidR="00815A3E" w:rsidRDefault="00815A3E">
      <w:pPr>
        <w:pStyle w:val="BodyTextIndent3"/>
        <w:ind w:left="1134" w:hanging="1134"/>
        <w:rPr>
          <w:shd w:val="clear" w:color="auto" w:fill="FFFFFF"/>
        </w:rPr>
      </w:pPr>
    </w:p>
    <w:p w14:paraId="7802EA66" w14:textId="77777777" w:rsidR="00307D73" w:rsidRDefault="002E7636">
      <w:pPr>
        <w:pStyle w:val="BodyTextIndent3"/>
        <w:ind w:left="1134" w:hanging="1134"/>
        <w:rPr>
          <w:shd w:val="clear" w:color="auto" w:fill="FFFFFF"/>
        </w:rPr>
      </w:pPr>
      <w:r>
        <w:rPr>
          <w:shd w:val="clear" w:color="auto" w:fill="FFFFFF"/>
          <w:lang w:val="en-US"/>
        </w:rPr>
        <w:lastRenderedPageBreak/>
        <w:t xml:space="preserve">131/21.     To discuss planning applications received, note any decisions / Enforcement actions from Shropshire Council and note or respond to any amended planning applications. </w:t>
      </w:r>
    </w:p>
    <w:p w14:paraId="22E75539" w14:textId="77777777" w:rsidR="00307D73" w:rsidRDefault="00307D73">
      <w:pPr>
        <w:pStyle w:val="BodyTextIndent3"/>
        <w:ind w:left="0" w:firstLine="0"/>
        <w:rPr>
          <w:shd w:val="clear" w:color="auto" w:fill="FFFFFF"/>
          <w:lang w:val="en-US"/>
        </w:rPr>
      </w:pPr>
    </w:p>
    <w:p w14:paraId="1FBD4373" w14:textId="77777777" w:rsidR="00307D73" w:rsidRDefault="002E7636">
      <w:pPr>
        <w:pStyle w:val="BodyTextIndent3"/>
        <w:ind w:left="0" w:firstLine="0"/>
        <w:rPr>
          <w:shd w:val="clear" w:color="auto" w:fill="FFFFFF"/>
        </w:rPr>
      </w:pPr>
      <w:r>
        <w:rPr>
          <w:shd w:val="clear" w:color="auto" w:fill="FFFFFF"/>
          <w:lang w:val="en-US"/>
        </w:rPr>
        <w:t xml:space="preserve">It was </w:t>
      </w:r>
      <w:proofErr w:type="gramStart"/>
      <w:r>
        <w:rPr>
          <w:shd w:val="clear" w:color="auto" w:fill="FFFFFF"/>
          <w:lang w:val="en-US"/>
        </w:rPr>
        <w:t>noted  the</w:t>
      </w:r>
      <w:proofErr w:type="gramEnd"/>
      <w:r>
        <w:rPr>
          <w:shd w:val="clear" w:color="auto" w:fill="FFFFFF"/>
          <w:lang w:val="en-US"/>
        </w:rPr>
        <w:t xml:space="preserve"> village hall are experiencing difficulties in obtaining the glass detailed on the original planning permission granted by Shropshire Council.  They are looking at an alternative product and an amended planning application will be coming forward shortly.</w:t>
      </w:r>
    </w:p>
    <w:p w14:paraId="3AD16127" w14:textId="77777777" w:rsidR="00307D73" w:rsidRDefault="00307D73">
      <w:pPr>
        <w:pStyle w:val="BodyTextIndent3"/>
        <w:rPr>
          <w:shd w:val="clear" w:color="auto" w:fill="FFFFFF"/>
          <w:lang w:val="en-US"/>
        </w:rPr>
      </w:pPr>
    </w:p>
    <w:p w14:paraId="0D88EEDC" w14:textId="77777777" w:rsidR="00307D73" w:rsidRDefault="002E7636">
      <w:pPr>
        <w:pStyle w:val="BodyTextIndent3"/>
        <w:rPr>
          <w:shd w:val="clear" w:color="auto" w:fill="FFFFFF"/>
        </w:rPr>
      </w:pPr>
      <w:r>
        <w:rPr>
          <w:shd w:val="clear" w:color="auto" w:fill="FFFFFF"/>
          <w:lang w:val="en-US"/>
        </w:rPr>
        <w:t>New Planning application - 21/03957/FUL</w:t>
      </w:r>
      <w:r>
        <w:rPr>
          <w:shd w:val="clear" w:color="auto" w:fill="FFFFFF"/>
          <w:lang w:val="en-US"/>
        </w:rPr>
        <w:tab/>
        <w:t>Church Lane, Sheriffhales, New church yard.</w:t>
      </w:r>
    </w:p>
    <w:p w14:paraId="594031A8" w14:textId="77777777" w:rsidR="00307D73" w:rsidRDefault="002E7636">
      <w:pPr>
        <w:pStyle w:val="BodyTextIndent3"/>
        <w:ind w:left="0" w:firstLine="0"/>
        <w:rPr>
          <w:shd w:val="clear" w:color="auto" w:fill="FFFFFF"/>
        </w:rPr>
      </w:pPr>
      <w:r>
        <w:rPr>
          <w:shd w:val="clear" w:color="auto" w:fill="FFFFFF"/>
          <w:lang w:val="en-US"/>
        </w:rPr>
        <w:t xml:space="preserve">The following proposal was made by Councillor N Edwards and seconded by Councillor A </w:t>
      </w:r>
      <w:proofErr w:type="spellStart"/>
      <w:proofErr w:type="gramStart"/>
      <w:r>
        <w:rPr>
          <w:shd w:val="clear" w:color="auto" w:fill="FFFFFF"/>
          <w:lang w:val="en-US"/>
        </w:rPr>
        <w:t>Macwhannell</w:t>
      </w:r>
      <w:proofErr w:type="spellEnd"/>
      <w:r>
        <w:rPr>
          <w:shd w:val="clear" w:color="auto" w:fill="FFFFFF"/>
          <w:lang w:val="en-US"/>
        </w:rPr>
        <w:t xml:space="preserve"> ,</w:t>
      </w:r>
      <w:proofErr w:type="gramEnd"/>
      <w:r>
        <w:rPr>
          <w:shd w:val="clear" w:color="auto" w:fill="FFFFFF"/>
          <w:lang w:val="en-US"/>
        </w:rPr>
        <w:t xml:space="preserve">  there are no objections to the new church yard, however conditions should be imposed on the site that suitable screening is in place and memorial sizes / finishes are carefully considered to reduce the visual impact. On a vote this was carried.</w:t>
      </w:r>
    </w:p>
    <w:p w14:paraId="0EBDDBAB" w14:textId="77777777" w:rsidR="00307D73" w:rsidRDefault="002E7636">
      <w:pPr>
        <w:pStyle w:val="BodyTextIndent3"/>
        <w:ind w:left="0" w:firstLine="0"/>
        <w:rPr>
          <w:shd w:val="clear" w:color="auto" w:fill="FFFFFF"/>
        </w:rPr>
      </w:pPr>
      <w:r>
        <w:rPr>
          <w:shd w:val="clear" w:color="auto" w:fill="FFFFFF"/>
          <w:lang w:val="en-US"/>
        </w:rPr>
        <w:t>Action: Clerk to send comments to Shropshire Council.</w:t>
      </w:r>
    </w:p>
    <w:p w14:paraId="24A0D63C" w14:textId="77777777" w:rsidR="00307D73" w:rsidRDefault="00307D73">
      <w:pPr>
        <w:pStyle w:val="BodyTextIndent3"/>
        <w:ind w:left="1134" w:hanging="1134"/>
        <w:rPr>
          <w:shd w:val="clear" w:color="auto" w:fill="FFFFFF"/>
        </w:rPr>
      </w:pPr>
    </w:p>
    <w:p w14:paraId="49478E98" w14:textId="77777777" w:rsidR="00307D73" w:rsidRDefault="002E7636">
      <w:pPr>
        <w:pStyle w:val="BodyTextIndent3"/>
        <w:ind w:left="1134" w:hanging="1134"/>
        <w:rPr>
          <w:shd w:val="clear" w:color="auto" w:fill="FFFFFF"/>
        </w:rPr>
      </w:pPr>
      <w:r>
        <w:rPr>
          <w:shd w:val="clear" w:color="auto" w:fill="FFFFFF"/>
          <w:lang w:val="en-US"/>
        </w:rPr>
        <w:t>The Enforcement items and decisions were noted as per the agenda papers.</w:t>
      </w:r>
    </w:p>
    <w:p w14:paraId="59362C0B" w14:textId="77777777" w:rsidR="00307D73" w:rsidRDefault="00307D73">
      <w:pPr>
        <w:pStyle w:val="BodyTextIndent3"/>
        <w:ind w:left="1134" w:hanging="1134"/>
        <w:rPr>
          <w:shd w:val="clear" w:color="auto" w:fill="FFFFFF"/>
        </w:rPr>
      </w:pPr>
    </w:p>
    <w:p w14:paraId="0E447F23" w14:textId="77777777" w:rsidR="00307D73" w:rsidRDefault="002E7636">
      <w:pPr>
        <w:pStyle w:val="BodyTextIndent3"/>
        <w:ind w:left="1134" w:hanging="1134"/>
        <w:rPr>
          <w:shd w:val="clear" w:color="auto" w:fill="FFFFFF"/>
        </w:rPr>
      </w:pPr>
      <w:r>
        <w:rPr>
          <w:shd w:val="clear" w:color="auto" w:fill="FFFFFF"/>
          <w:lang w:val="en-US"/>
        </w:rPr>
        <w:t>132/21.</w:t>
      </w:r>
      <w:r>
        <w:rPr>
          <w:shd w:val="clear" w:color="auto" w:fill="FFFFFF"/>
          <w:lang w:val="en-US"/>
        </w:rPr>
        <w:tab/>
        <w:t>To discuss NALC Briefing note L01-18 on Financial Support to the Church and agree response to any future requests for funding.</w:t>
      </w:r>
    </w:p>
    <w:p w14:paraId="74CE0CB9" w14:textId="77777777" w:rsidR="00307D73" w:rsidRDefault="00307D73">
      <w:pPr>
        <w:pStyle w:val="BodyTextIndent3"/>
        <w:ind w:left="0" w:firstLine="0"/>
        <w:rPr>
          <w:shd w:val="clear" w:color="auto" w:fill="FFFFFF"/>
          <w:lang w:val="en-US"/>
        </w:rPr>
      </w:pPr>
    </w:p>
    <w:p w14:paraId="1FCAF917" w14:textId="77777777" w:rsidR="00307D73" w:rsidRDefault="002E7636">
      <w:pPr>
        <w:pStyle w:val="BodyTextIndent3"/>
        <w:ind w:left="0" w:firstLine="0"/>
        <w:rPr>
          <w:shd w:val="clear" w:color="auto" w:fill="FFFFFF"/>
        </w:rPr>
      </w:pPr>
      <w:r>
        <w:rPr>
          <w:shd w:val="clear" w:color="auto" w:fill="FFFFFF"/>
          <w:lang w:val="en-US"/>
        </w:rPr>
        <w:t xml:space="preserve">A detailed report from SALC and the legal paper from NALC were attached to the agenda papers.  This is quite a complex legal position which has never been categorically tested through the </w:t>
      </w:r>
      <w:proofErr w:type="gramStart"/>
      <w:r>
        <w:rPr>
          <w:shd w:val="clear" w:color="auto" w:fill="FFFFFF"/>
          <w:lang w:val="en-US"/>
        </w:rPr>
        <w:t>Courts .</w:t>
      </w:r>
      <w:proofErr w:type="gramEnd"/>
      <w:r>
        <w:rPr>
          <w:shd w:val="clear" w:color="auto" w:fill="FFFFFF"/>
          <w:lang w:val="en-US"/>
        </w:rPr>
        <w:t xml:space="preserve"> There is some long standing legislation which specifically prohibits Parish Councils from providing financial support to the </w:t>
      </w:r>
      <w:proofErr w:type="gramStart"/>
      <w:r>
        <w:rPr>
          <w:shd w:val="clear" w:color="auto" w:fill="FFFFFF"/>
          <w:lang w:val="en-US"/>
        </w:rPr>
        <w:t>Church .</w:t>
      </w:r>
      <w:proofErr w:type="gramEnd"/>
      <w:r>
        <w:rPr>
          <w:shd w:val="clear" w:color="auto" w:fill="FFFFFF"/>
          <w:lang w:val="en-US"/>
        </w:rPr>
        <w:t xml:space="preserve"> Later general legislation appears to provide some possibility of Parish Councils providing financial support to the Church but it is not normally the case for a general power to override a specific provision in other </w:t>
      </w:r>
      <w:proofErr w:type="gramStart"/>
      <w:r>
        <w:rPr>
          <w:shd w:val="clear" w:color="auto" w:fill="FFFFFF"/>
          <w:lang w:val="en-US"/>
        </w:rPr>
        <w:t>legislation ,</w:t>
      </w:r>
      <w:proofErr w:type="gramEnd"/>
      <w:r>
        <w:rPr>
          <w:shd w:val="clear" w:color="auto" w:fill="FFFFFF"/>
          <w:lang w:val="en-US"/>
        </w:rPr>
        <w:t xml:space="preserve"> consequently it is possible or even likely the prohibition on Parish Councils providing financial support to the Church remains the case . This was noted. It was agreed to write to the Vicar to inform him that the Parish Council has no </w:t>
      </w:r>
      <w:proofErr w:type="spellStart"/>
      <w:r>
        <w:rPr>
          <w:shd w:val="clear" w:color="auto" w:fill="FFFFFF"/>
          <w:lang w:val="en-US"/>
        </w:rPr>
        <w:t>objecton</w:t>
      </w:r>
      <w:proofErr w:type="spellEnd"/>
      <w:r>
        <w:rPr>
          <w:shd w:val="clear" w:color="auto" w:fill="FFFFFF"/>
          <w:lang w:val="en-US"/>
        </w:rPr>
        <w:t xml:space="preserve"> to the new proposed Churchyard subject to appropriate screening and conditions relating to the size and designs of memorials as agreed in respect to the planning </w:t>
      </w:r>
      <w:proofErr w:type="gramStart"/>
      <w:r>
        <w:rPr>
          <w:shd w:val="clear" w:color="auto" w:fill="FFFFFF"/>
          <w:lang w:val="en-US"/>
        </w:rPr>
        <w:t>application .</w:t>
      </w:r>
      <w:proofErr w:type="gramEnd"/>
    </w:p>
    <w:p w14:paraId="48C29FC7" w14:textId="77777777" w:rsidR="00307D73" w:rsidRDefault="002E7636">
      <w:pPr>
        <w:pStyle w:val="BodyTextIndent3"/>
        <w:ind w:left="1134" w:hanging="1134"/>
        <w:rPr>
          <w:shd w:val="clear" w:color="auto" w:fill="FFFFFF"/>
        </w:rPr>
      </w:pPr>
      <w:r>
        <w:rPr>
          <w:b/>
          <w:bCs/>
          <w:shd w:val="clear" w:color="auto" w:fill="FFFFFF"/>
          <w:lang w:val="en-US"/>
        </w:rPr>
        <w:t>Action:</w:t>
      </w:r>
      <w:r>
        <w:rPr>
          <w:shd w:val="clear" w:color="auto" w:fill="FFFFFF"/>
          <w:lang w:val="en-US"/>
        </w:rPr>
        <w:t xml:space="preserve"> Clerk to write with a response detailed above.</w:t>
      </w:r>
    </w:p>
    <w:p w14:paraId="6D786683" w14:textId="77777777" w:rsidR="00307D73" w:rsidRDefault="00307D73">
      <w:pPr>
        <w:pStyle w:val="BodyTextIndent3"/>
        <w:ind w:left="1134" w:hanging="1134"/>
        <w:rPr>
          <w:shd w:val="clear" w:color="auto" w:fill="FFFFFF"/>
          <w:lang w:val="en-US"/>
        </w:rPr>
      </w:pPr>
    </w:p>
    <w:p w14:paraId="3F01ABE5" w14:textId="77777777" w:rsidR="00307D73" w:rsidRDefault="002E7636">
      <w:pPr>
        <w:pStyle w:val="BodyTextIndent3"/>
        <w:ind w:left="1134" w:hanging="1134"/>
        <w:rPr>
          <w:shd w:val="clear" w:color="auto" w:fill="FFFFFF"/>
        </w:rPr>
      </w:pPr>
      <w:r>
        <w:rPr>
          <w:shd w:val="clear" w:color="auto" w:fill="FFFFFF"/>
          <w:lang w:val="en-US"/>
        </w:rPr>
        <w:t>133/21.</w:t>
      </w:r>
      <w:r>
        <w:rPr>
          <w:shd w:val="clear" w:color="auto" w:fill="FFFFFF"/>
          <w:lang w:val="en-US"/>
        </w:rPr>
        <w:tab/>
        <w:t>To receive a report on costings for the 20</w:t>
      </w:r>
      <w:r>
        <w:rPr>
          <w:shd w:val="clear" w:color="auto" w:fill="FFFFFF"/>
          <w:rtl/>
        </w:rPr>
        <w:t>’</w:t>
      </w:r>
      <w:r>
        <w:rPr>
          <w:shd w:val="clear" w:color="auto" w:fill="FFFFFF"/>
          <w:lang w:val="en-US"/>
        </w:rPr>
        <w:t>s plenty scheme (Cllr G Tonkinson)</w:t>
      </w:r>
    </w:p>
    <w:p w14:paraId="3E2C5738" w14:textId="77777777" w:rsidR="00307D73" w:rsidRDefault="00307D73">
      <w:pPr>
        <w:pStyle w:val="BodyTextIndent3"/>
        <w:ind w:left="0" w:firstLine="0"/>
        <w:rPr>
          <w:shd w:val="clear" w:color="auto" w:fill="FFFFFF"/>
          <w:lang w:val="en-US"/>
        </w:rPr>
      </w:pPr>
    </w:p>
    <w:p w14:paraId="461ACFD1" w14:textId="77777777" w:rsidR="00307D73" w:rsidRDefault="002E7636">
      <w:pPr>
        <w:pStyle w:val="BodyTextIndent3"/>
        <w:ind w:left="0" w:firstLine="0"/>
        <w:rPr>
          <w:shd w:val="clear" w:color="auto" w:fill="FFFFFF"/>
        </w:rPr>
      </w:pPr>
      <w:r>
        <w:rPr>
          <w:shd w:val="clear" w:color="auto" w:fill="FFFFFF"/>
          <w:lang w:val="en-US"/>
        </w:rPr>
        <w:t>Councillor G Tonkinson has not been able to prepare a report on this topic in time for the meeting, he will bring forward a report to a future meeting.</w:t>
      </w:r>
    </w:p>
    <w:p w14:paraId="0DA361EA" w14:textId="77777777" w:rsidR="00307D73" w:rsidRDefault="00307D73">
      <w:pPr>
        <w:pStyle w:val="BodyTextIndent3"/>
        <w:ind w:left="1134" w:hanging="1134"/>
        <w:rPr>
          <w:shd w:val="clear" w:color="auto" w:fill="FFFFFF"/>
        </w:rPr>
      </w:pPr>
    </w:p>
    <w:p w14:paraId="4FF01171" w14:textId="77777777" w:rsidR="00307D73" w:rsidRDefault="002E7636">
      <w:pPr>
        <w:pStyle w:val="BodyTextIndent3"/>
        <w:ind w:left="0" w:firstLine="0"/>
        <w:rPr>
          <w:shd w:val="clear" w:color="auto" w:fill="FFFFFF"/>
        </w:rPr>
      </w:pPr>
      <w:r>
        <w:rPr>
          <w:shd w:val="clear" w:color="auto" w:fill="FFFFFF"/>
          <w:lang w:val="en-US"/>
        </w:rPr>
        <w:t xml:space="preserve">Councillor N Edwards reported he had been in contact with Shropshire Council with regard to several matters relating to the Rock and they had made him aware they were undertaking a study in relation to schools and </w:t>
      </w:r>
      <w:proofErr w:type="gramStart"/>
      <w:r>
        <w:rPr>
          <w:shd w:val="clear" w:color="auto" w:fill="FFFFFF"/>
          <w:lang w:val="en-US"/>
        </w:rPr>
        <w:t>traffic ,</w:t>
      </w:r>
      <w:proofErr w:type="gramEnd"/>
      <w:r>
        <w:rPr>
          <w:shd w:val="clear" w:color="auto" w:fill="FFFFFF"/>
          <w:lang w:val="en-US"/>
        </w:rPr>
        <w:t xml:space="preserve"> and Cllr G Tonkinson may wish to contact them also.</w:t>
      </w:r>
    </w:p>
    <w:p w14:paraId="47DA082C" w14:textId="77777777" w:rsidR="00307D73" w:rsidRDefault="002E7636">
      <w:pPr>
        <w:pStyle w:val="BodyTextIndent3"/>
        <w:ind w:left="0" w:firstLine="0"/>
        <w:rPr>
          <w:shd w:val="clear" w:color="auto" w:fill="FFFFFF"/>
        </w:rPr>
      </w:pPr>
      <w:r>
        <w:rPr>
          <w:b/>
          <w:bCs/>
          <w:shd w:val="clear" w:color="auto" w:fill="FFFFFF"/>
          <w:lang w:val="en-US"/>
        </w:rPr>
        <w:t>Action</w:t>
      </w:r>
      <w:r>
        <w:rPr>
          <w:shd w:val="clear" w:color="auto" w:fill="FFFFFF"/>
          <w:lang w:val="en-US"/>
        </w:rPr>
        <w:t>: G Tonkinson</w:t>
      </w:r>
    </w:p>
    <w:p w14:paraId="12785DF3" w14:textId="77777777" w:rsidR="00307D73" w:rsidRDefault="00307D73">
      <w:pPr>
        <w:pStyle w:val="BodyTextIndent3"/>
        <w:ind w:left="1134" w:hanging="1134"/>
        <w:rPr>
          <w:shd w:val="clear" w:color="auto" w:fill="FFFFFF"/>
        </w:rPr>
      </w:pPr>
    </w:p>
    <w:p w14:paraId="2EB8DE36" w14:textId="77777777" w:rsidR="00307D73" w:rsidRDefault="002E7636">
      <w:pPr>
        <w:pStyle w:val="BodyTextIndent3"/>
        <w:ind w:left="1134" w:hanging="1134"/>
        <w:rPr>
          <w:shd w:val="clear" w:color="auto" w:fill="FFFFFF"/>
        </w:rPr>
      </w:pPr>
      <w:r>
        <w:rPr>
          <w:shd w:val="clear" w:color="auto" w:fill="FFFFFF"/>
          <w:lang w:val="en-US"/>
        </w:rPr>
        <w:t>134/21.</w:t>
      </w:r>
      <w:r>
        <w:rPr>
          <w:shd w:val="clear" w:color="auto" w:fill="FFFFFF"/>
          <w:lang w:val="en-US"/>
        </w:rPr>
        <w:tab/>
        <w:t xml:space="preserve">To receive costings / information for the </w:t>
      </w:r>
      <w:proofErr w:type="spellStart"/>
      <w:r>
        <w:rPr>
          <w:shd w:val="clear" w:color="auto" w:fill="FFFFFF"/>
          <w:lang w:val="en-US"/>
        </w:rPr>
        <w:t>Neighbourhood</w:t>
      </w:r>
      <w:proofErr w:type="spellEnd"/>
      <w:r>
        <w:rPr>
          <w:shd w:val="clear" w:color="auto" w:fill="FFFFFF"/>
          <w:lang w:val="en-US"/>
        </w:rPr>
        <w:t xml:space="preserve"> Plan (Cllr A MacWhannell)</w:t>
      </w:r>
    </w:p>
    <w:p w14:paraId="05319A88" w14:textId="77777777" w:rsidR="00307D73" w:rsidRDefault="00307D73">
      <w:pPr>
        <w:pStyle w:val="BodyTextIndent3"/>
        <w:ind w:left="0" w:firstLine="0"/>
        <w:rPr>
          <w:shd w:val="clear" w:color="auto" w:fill="FFFFFF"/>
          <w:lang w:val="en-US"/>
        </w:rPr>
      </w:pPr>
    </w:p>
    <w:p w14:paraId="5B020FDF" w14:textId="56109127" w:rsidR="00307D73" w:rsidRDefault="002E7636">
      <w:pPr>
        <w:pStyle w:val="BodyTextIndent3"/>
        <w:ind w:left="0" w:firstLine="0"/>
        <w:rPr>
          <w:shd w:val="clear" w:color="auto" w:fill="FFFFFF"/>
          <w:lang w:val="en-US"/>
        </w:rPr>
      </w:pPr>
      <w:r>
        <w:rPr>
          <w:shd w:val="clear" w:color="auto" w:fill="FFFFFF"/>
          <w:lang w:val="en-US"/>
        </w:rPr>
        <w:t xml:space="preserve">The basic cost for a </w:t>
      </w:r>
      <w:proofErr w:type="spellStart"/>
      <w:r>
        <w:rPr>
          <w:shd w:val="clear" w:color="auto" w:fill="FFFFFF"/>
          <w:lang w:val="en-US"/>
        </w:rPr>
        <w:t>Neighbourhood</w:t>
      </w:r>
      <w:proofErr w:type="spellEnd"/>
      <w:r>
        <w:rPr>
          <w:shd w:val="clear" w:color="auto" w:fill="FFFFFF"/>
          <w:lang w:val="en-US"/>
        </w:rPr>
        <w:t xml:space="preserve"> Plan is approximately £15,000 - £20,000, grants are available from Government to fund this of £10,000.   Councillor N Edwards and the Chairman previously attended information sessions on </w:t>
      </w:r>
      <w:proofErr w:type="spellStart"/>
      <w:r>
        <w:rPr>
          <w:shd w:val="clear" w:color="auto" w:fill="FFFFFF"/>
          <w:lang w:val="en-US"/>
        </w:rPr>
        <w:t>Neighbourhood</w:t>
      </w:r>
      <w:proofErr w:type="spellEnd"/>
      <w:r>
        <w:rPr>
          <w:shd w:val="clear" w:color="auto" w:fill="FFFFFF"/>
          <w:lang w:val="en-US"/>
        </w:rPr>
        <w:t xml:space="preserve"> Planning at Shire Hall but at that time the Council did not agree to progress a </w:t>
      </w:r>
      <w:proofErr w:type="spellStart"/>
      <w:r>
        <w:rPr>
          <w:shd w:val="clear" w:color="auto" w:fill="FFFFFF"/>
          <w:lang w:val="en-US"/>
        </w:rPr>
        <w:t>Neighbourhood</w:t>
      </w:r>
      <w:proofErr w:type="spellEnd"/>
      <w:r>
        <w:rPr>
          <w:shd w:val="clear" w:color="auto" w:fill="FFFFFF"/>
          <w:lang w:val="en-US"/>
        </w:rPr>
        <w:t xml:space="preserve"> </w:t>
      </w:r>
      <w:proofErr w:type="gramStart"/>
      <w:r>
        <w:rPr>
          <w:shd w:val="clear" w:color="auto" w:fill="FFFFFF"/>
          <w:lang w:val="en-US"/>
        </w:rPr>
        <w:t>Plan .</w:t>
      </w:r>
      <w:proofErr w:type="gramEnd"/>
    </w:p>
    <w:p w14:paraId="7927CE40" w14:textId="77777777" w:rsidR="00307D73" w:rsidRDefault="00307D73">
      <w:pPr>
        <w:pStyle w:val="BodyTextIndent3"/>
        <w:ind w:left="0" w:firstLine="0"/>
        <w:rPr>
          <w:shd w:val="clear" w:color="auto" w:fill="FFFFFF"/>
          <w:lang w:val="en-US"/>
        </w:rPr>
      </w:pPr>
    </w:p>
    <w:p w14:paraId="07207134" w14:textId="77777777" w:rsidR="00307D73" w:rsidRDefault="002E7636">
      <w:pPr>
        <w:pStyle w:val="BodyTextIndent3"/>
        <w:ind w:left="0" w:firstLine="0"/>
        <w:rPr>
          <w:shd w:val="clear" w:color="auto" w:fill="FFFFFF"/>
        </w:rPr>
      </w:pPr>
      <w:r>
        <w:rPr>
          <w:shd w:val="clear" w:color="auto" w:fill="FFFFFF"/>
          <w:lang w:val="en-US"/>
        </w:rPr>
        <w:t xml:space="preserve">The Parish Council has already completed the Housing needs assessment and the </w:t>
      </w:r>
      <w:proofErr w:type="spellStart"/>
      <w:r>
        <w:rPr>
          <w:shd w:val="clear" w:color="auto" w:fill="FFFFFF"/>
          <w:lang w:val="en-US"/>
        </w:rPr>
        <w:t>Neighbourhood</w:t>
      </w:r>
      <w:proofErr w:type="spellEnd"/>
      <w:r>
        <w:rPr>
          <w:shd w:val="clear" w:color="auto" w:fill="FFFFFF"/>
          <w:lang w:val="en-US"/>
        </w:rPr>
        <w:t xml:space="preserve"> Plan Boundary has been agreed / submitted to Shropshire Council.</w:t>
      </w:r>
    </w:p>
    <w:p w14:paraId="02A3866D" w14:textId="77777777" w:rsidR="00307D73" w:rsidRDefault="00307D73">
      <w:pPr>
        <w:pStyle w:val="BodyTextIndent3"/>
        <w:ind w:left="0" w:firstLine="0"/>
        <w:rPr>
          <w:shd w:val="clear" w:color="auto" w:fill="FFFFFF"/>
          <w:lang w:val="en-US"/>
        </w:rPr>
      </w:pPr>
    </w:p>
    <w:p w14:paraId="5668AF5B" w14:textId="37607E39" w:rsidR="00307D73" w:rsidRDefault="002E7636">
      <w:pPr>
        <w:pStyle w:val="BodyTextIndent3"/>
        <w:ind w:left="0" w:firstLine="0"/>
        <w:rPr>
          <w:shd w:val="clear" w:color="auto" w:fill="FFFFFF"/>
        </w:rPr>
      </w:pPr>
      <w:r>
        <w:rPr>
          <w:shd w:val="clear" w:color="auto" w:fill="FFFFFF"/>
          <w:lang w:val="en-US"/>
        </w:rPr>
        <w:lastRenderedPageBreak/>
        <w:t xml:space="preserve">It was proposed by Councillor N </w:t>
      </w:r>
      <w:proofErr w:type="spellStart"/>
      <w:r>
        <w:rPr>
          <w:shd w:val="clear" w:color="auto" w:fill="FFFFFF"/>
          <w:lang w:val="en-US"/>
        </w:rPr>
        <w:t>Pulker</w:t>
      </w:r>
      <w:proofErr w:type="spellEnd"/>
      <w:r>
        <w:rPr>
          <w:shd w:val="clear" w:color="auto" w:fill="FFFFFF"/>
          <w:lang w:val="en-US"/>
        </w:rPr>
        <w:t xml:space="preserve"> and seconded by Councillor </w:t>
      </w:r>
      <w:proofErr w:type="gramStart"/>
      <w:r>
        <w:rPr>
          <w:shd w:val="clear" w:color="auto" w:fill="FFFFFF"/>
          <w:lang w:val="en-US"/>
        </w:rPr>
        <w:t>A</w:t>
      </w:r>
      <w:proofErr w:type="gramEnd"/>
      <w:r>
        <w:rPr>
          <w:shd w:val="clear" w:color="auto" w:fill="FFFFFF"/>
          <w:lang w:val="en-US"/>
        </w:rPr>
        <w:t xml:space="preserve"> Edwards that based on the information received this evening and the costs, that members decided if they wish to continue with the </w:t>
      </w:r>
      <w:proofErr w:type="spellStart"/>
      <w:r>
        <w:rPr>
          <w:shd w:val="clear" w:color="auto" w:fill="FFFFFF"/>
          <w:lang w:val="en-US"/>
        </w:rPr>
        <w:t>Neighbourhood</w:t>
      </w:r>
      <w:proofErr w:type="spellEnd"/>
      <w:r>
        <w:rPr>
          <w:shd w:val="clear" w:color="auto" w:fill="FFFFFF"/>
          <w:lang w:val="en-US"/>
        </w:rPr>
        <w:t xml:space="preserve"> Plan at this time. On a vote there were 2 votes for progressing with a </w:t>
      </w:r>
      <w:proofErr w:type="spellStart"/>
      <w:r>
        <w:rPr>
          <w:shd w:val="clear" w:color="auto" w:fill="FFFFFF"/>
          <w:lang w:val="en-US"/>
        </w:rPr>
        <w:t>Neighbourhood</w:t>
      </w:r>
      <w:proofErr w:type="spellEnd"/>
      <w:r>
        <w:rPr>
          <w:shd w:val="clear" w:color="auto" w:fill="FFFFFF"/>
          <w:lang w:val="en-US"/>
        </w:rPr>
        <w:t xml:space="preserve"> Plan and 4 against. Therefore</w:t>
      </w:r>
      <w:r w:rsidR="00815A3E">
        <w:rPr>
          <w:shd w:val="clear" w:color="auto" w:fill="FFFFFF"/>
          <w:lang w:val="en-US"/>
        </w:rPr>
        <w:t>,</w:t>
      </w:r>
      <w:r>
        <w:rPr>
          <w:shd w:val="clear" w:color="auto" w:fill="FFFFFF"/>
          <w:lang w:val="en-US"/>
        </w:rPr>
        <w:t xml:space="preserve"> the project will not continue for the reasons stated above.</w:t>
      </w:r>
    </w:p>
    <w:p w14:paraId="091C12E7" w14:textId="77777777" w:rsidR="00307D73" w:rsidRDefault="00307D73">
      <w:pPr>
        <w:pStyle w:val="BodyTextIndent3"/>
        <w:ind w:left="1134" w:hanging="1134"/>
        <w:rPr>
          <w:shd w:val="clear" w:color="auto" w:fill="FFFFFF"/>
        </w:rPr>
      </w:pPr>
    </w:p>
    <w:p w14:paraId="150DCE0F" w14:textId="77777777" w:rsidR="00307D73" w:rsidRDefault="002E7636">
      <w:pPr>
        <w:pStyle w:val="Body"/>
        <w:tabs>
          <w:tab w:val="left" w:pos="567"/>
        </w:tabs>
        <w:ind w:left="1134" w:hanging="1134"/>
        <w:rPr>
          <w:rFonts w:ascii="Arial" w:eastAsia="Arial" w:hAnsi="Arial" w:cs="Arial"/>
          <w:shd w:val="clear" w:color="auto" w:fill="FFFFFF"/>
        </w:rPr>
      </w:pPr>
      <w:r>
        <w:rPr>
          <w:rFonts w:ascii="Arial" w:hAnsi="Arial"/>
          <w:shd w:val="clear" w:color="auto" w:fill="FFFFFF"/>
          <w:lang w:val="en-US"/>
        </w:rPr>
        <w:t>135/21.</w:t>
      </w:r>
      <w:r>
        <w:rPr>
          <w:rFonts w:ascii="Arial" w:hAnsi="Arial"/>
          <w:shd w:val="clear" w:color="auto" w:fill="FFFFFF"/>
          <w:lang w:val="en-US"/>
        </w:rPr>
        <w:tab/>
        <w:t>To receive any updates relating to the outstanding items if received in time for the meeting (details below)</w:t>
      </w:r>
    </w:p>
    <w:p w14:paraId="4DA6DA62" w14:textId="77777777" w:rsidR="00307D73" w:rsidRDefault="00307D73">
      <w:pPr>
        <w:pStyle w:val="Body"/>
        <w:tabs>
          <w:tab w:val="left" w:pos="567"/>
        </w:tabs>
        <w:ind w:left="1134" w:hanging="1134"/>
        <w:rPr>
          <w:rFonts w:ascii="Arial" w:eastAsia="Arial" w:hAnsi="Arial" w:cs="Arial"/>
          <w:shd w:val="clear" w:color="auto" w:fill="FFFFFF"/>
        </w:rPr>
      </w:pPr>
    </w:p>
    <w:p w14:paraId="1514BFA4" w14:textId="77777777" w:rsidR="00307D73" w:rsidRDefault="002E7636">
      <w:pPr>
        <w:pStyle w:val="Body"/>
        <w:tabs>
          <w:tab w:val="left" w:pos="567"/>
        </w:tabs>
        <w:ind w:left="1134" w:hanging="1134"/>
        <w:rPr>
          <w:rFonts w:ascii="Arial" w:eastAsia="Arial" w:hAnsi="Arial" w:cs="Arial"/>
          <w:shd w:val="clear" w:color="auto" w:fill="FFFFFF"/>
        </w:rPr>
      </w:pPr>
      <w:r>
        <w:rPr>
          <w:rFonts w:ascii="Arial" w:hAnsi="Arial"/>
          <w:shd w:val="clear" w:color="auto" w:fill="FFFFFF"/>
          <w:lang w:val="en-US"/>
        </w:rPr>
        <w:t xml:space="preserve">No updates on the following items have been </w:t>
      </w:r>
      <w:proofErr w:type="gramStart"/>
      <w:r>
        <w:rPr>
          <w:rFonts w:ascii="Arial" w:hAnsi="Arial"/>
          <w:shd w:val="clear" w:color="auto" w:fill="FFFFFF"/>
          <w:lang w:val="en-US"/>
        </w:rPr>
        <w:t>received:-</w:t>
      </w:r>
      <w:proofErr w:type="gramEnd"/>
    </w:p>
    <w:p w14:paraId="5808A87B" w14:textId="77777777" w:rsidR="00307D73" w:rsidRDefault="002E7636">
      <w:pPr>
        <w:pStyle w:val="Body"/>
        <w:tabs>
          <w:tab w:val="left" w:pos="567"/>
        </w:tabs>
        <w:ind w:left="1134" w:hanging="1134"/>
        <w:rPr>
          <w:rFonts w:ascii="Arial" w:eastAsia="Arial" w:hAnsi="Arial" w:cs="Arial"/>
          <w:shd w:val="clear" w:color="auto" w:fill="FFFFFF"/>
        </w:rPr>
      </w:pPr>
      <w:r>
        <w:rPr>
          <w:rFonts w:ascii="Arial" w:eastAsia="Arial" w:hAnsi="Arial" w:cs="Arial"/>
          <w:shd w:val="clear" w:color="auto" w:fill="FFFFFF"/>
        </w:rPr>
        <w:tab/>
      </w:r>
      <w:r>
        <w:rPr>
          <w:rFonts w:ascii="Arial" w:eastAsia="Arial" w:hAnsi="Arial" w:cs="Arial"/>
          <w:shd w:val="clear" w:color="auto" w:fill="FFFFFF"/>
        </w:rPr>
        <w:tab/>
      </w:r>
      <w:r>
        <w:rPr>
          <w:rFonts w:ascii="Arial" w:eastAsia="Arial" w:hAnsi="Arial" w:cs="Arial"/>
          <w:shd w:val="clear" w:color="auto" w:fill="FFFFFF"/>
        </w:rPr>
        <w:tab/>
      </w:r>
    </w:p>
    <w:p w14:paraId="5F344F79" w14:textId="77777777" w:rsidR="00307D73" w:rsidRDefault="002E7636">
      <w:pPr>
        <w:pStyle w:val="BodyTextIndent3"/>
        <w:ind w:left="1134" w:hanging="1134"/>
      </w:pPr>
      <w:r>
        <w:rPr>
          <w:shd w:val="clear" w:color="auto" w:fill="FFFFFF"/>
          <w:lang w:val="en-US"/>
        </w:rPr>
        <w:t>Woodcote Quarry and SC implementation of S106 Traffic Management scheme</w:t>
      </w:r>
    </w:p>
    <w:p w14:paraId="74D9B829" w14:textId="77777777" w:rsidR="00307D73" w:rsidRDefault="002E7636">
      <w:pPr>
        <w:pStyle w:val="BodyTextIndent3"/>
        <w:ind w:left="1134" w:hanging="1134"/>
      </w:pPr>
      <w:r>
        <w:rPr>
          <w:shd w:val="clear" w:color="auto" w:fill="FFFFFF"/>
          <w:lang w:val="en-US"/>
        </w:rPr>
        <w:t xml:space="preserve">SC proposals for managing surface water drainage on </w:t>
      </w:r>
      <w:proofErr w:type="spellStart"/>
      <w:r>
        <w:rPr>
          <w:shd w:val="clear" w:color="auto" w:fill="FFFFFF"/>
          <w:lang w:val="en-US"/>
        </w:rPr>
        <w:t>Kettlemore</w:t>
      </w:r>
      <w:proofErr w:type="spellEnd"/>
      <w:r>
        <w:rPr>
          <w:shd w:val="clear" w:color="auto" w:fill="FFFFFF"/>
          <w:lang w:val="en-US"/>
        </w:rPr>
        <w:t xml:space="preserve"> Lane and Marsh Lane/Road</w:t>
      </w:r>
    </w:p>
    <w:p w14:paraId="5F7AE99D" w14:textId="77777777" w:rsidR="00307D73" w:rsidRDefault="002E7636">
      <w:pPr>
        <w:pStyle w:val="BodyTextIndent3"/>
        <w:ind w:left="1134" w:hanging="1134"/>
      </w:pPr>
      <w:r>
        <w:rPr>
          <w:shd w:val="clear" w:color="auto" w:fill="FFFFFF"/>
          <w:lang w:val="en-US"/>
        </w:rPr>
        <w:t>Traffic Management across the Parish including traffic speeds and HGV routes inc. speeding</w:t>
      </w:r>
    </w:p>
    <w:p w14:paraId="09611B75" w14:textId="77777777" w:rsidR="00307D73" w:rsidRDefault="002E7636">
      <w:pPr>
        <w:pStyle w:val="BodyTextIndent3"/>
        <w:ind w:left="1134" w:hanging="1134"/>
        <w:rPr>
          <w:shd w:val="clear" w:color="auto" w:fill="FFFFFF"/>
        </w:rPr>
      </w:pPr>
      <w:r>
        <w:rPr>
          <w:shd w:val="clear" w:color="auto" w:fill="FFFFFF"/>
          <w:lang w:val="en-US"/>
        </w:rPr>
        <w:t>A5 junction</w:t>
      </w:r>
    </w:p>
    <w:p w14:paraId="6D670ECC" w14:textId="77777777" w:rsidR="00307D73" w:rsidRDefault="00307D73">
      <w:pPr>
        <w:pStyle w:val="BodyTextIndent3"/>
        <w:ind w:left="1134" w:hanging="1134"/>
        <w:rPr>
          <w:shd w:val="clear" w:color="auto" w:fill="FFFFFF"/>
        </w:rPr>
      </w:pPr>
    </w:p>
    <w:p w14:paraId="25AFAA43" w14:textId="77777777" w:rsidR="00307D73" w:rsidRDefault="002E7636">
      <w:pPr>
        <w:pStyle w:val="Body"/>
        <w:tabs>
          <w:tab w:val="left" w:pos="567"/>
        </w:tabs>
        <w:ind w:left="1134" w:hanging="1134"/>
        <w:rPr>
          <w:rFonts w:ascii="Arial" w:eastAsia="Arial" w:hAnsi="Arial" w:cs="Arial"/>
        </w:rPr>
      </w:pPr>
      <w:r>
        <w:rPr>
          <w:rFonts w:ascii="Arial" w:hAnsi="Arial"/>
          <w:lang w:val="en-US"/>
        </w:rPr>
        <w:t>136/21.</w:t>
      </w:r>
      <w:r>
        <w:rPr>
          <w:rFonts w:ascii="Arial" w:hAnsi="Arial"/>
          <w:lang w:val="en-US"/>
        </w:rPr>
        <w:tab/>
        <w:t>To receive the Clerks report</w:t>
      </w:r>
    </w:p>
    <w:p w14:paraId="5F239372" w14:textId="77777777" w:rsidR="00307D73" w:rsidRDefault="00307D73">
      <w:pPr>
        <w:pStyle w:val="Body"/>
        <w:rPr>
          <w:rFonts w:ascii="Arial" w:eastAsia="Arial" w:hAnsi="Arial" w:cs="Arial"/>
        </w:rPr>
      </w:pPr>
    </w:p>
    <w:p w14:paraId="72DC64B6" w14:textId="77777777" w:rsidR="00307D73" w:rsidRDefault="002E7636">
      <w:pPr>
        <w:pStyle w:val="Body"/>
        <w:rPr>
          <w:rFonts w:ascii="Arial" w:eastAsia="Arial" w:hAnsi="Arial" w:cs="Arial"/>
        </w:rPr>
      </w:pPr>
      <w:r>
        <w:rPr>
          <w:rFonts w:ascii="Arial" w:hAnsi="Arial"/>
          <w:lang w:val="en-US"/>
        </w:rPr>
        <w:t xml:space="preserve">Clerk has contacted the family that wish to donate a bench, via email on the </w:t>
      </w:r>
      <w:proofErr w:type="gramStart"/>
      <w:r>
        <w:rPr>
          <w:rFonts w:ascii="Arial" w:hAnsi="Arial"/>
          <w:lang w:val="en-US"/>
        </w:rPr>
        <w:t>9</w:t>
      </w:r>
      <w:r>
        <w:rPr>
          <w:rFonts w:ascii="Arial" w:hAnsi="Arial"/>
          <w:vertAlign w:val="superscript"/>
          <w:lang w:val="en-US"/>
        </w:rPr>
        <w:t>th</w:t>
      </w:r>
      <w:proofErr w:type="gramEnd"/>
      <w:r>
        <w:rPr>
          <w:rFonts w:ascii="Arial" w:hAnsi="Arial"/>
          <w:lang w:val="en-US"/>
        </w:rPr>
        <w:t xml:space="preserve"> September, but she has not received a response, she will continue to try to contact them.</w:t>
      </w:r>
    </w:p>
    <w:p w14:paraId="0C109454" w14:textId="77777777" w:rsidR="00307D73" w:rsidRDefault="002E7636">
      <w:pPr>
        <w:pStyle w:val="Body"/>
        <w:rPr>
          <w:rFonts w:ascii="Arial" w:eastAsia="Arial" w:hAnsi="Arial" w:cs="Arial"/>
        </w:rPr>
      </w:pPr>
      <w:proofErr w:type="gramStart"/>
      <w:r>
        <w:rPr>
          <w:rFonts w:ascii="Arial" w:hAnsi="Arial"/>
          <w:b/>
          <w:bCs/>
          <w:lang w:val="fr-FR"/>
        </w:rPr>
        <w:t>Action</w:t>
      </w:r>
      <w:r>
        <w:rPr>
          <w:rFonts w:ascii="Arial" w:hAnsi="Arial"/>
        </w:rPr>
        <w:t>:</w:t>
      </w:r>
      <w:proofErr w:type="gramEnd"/>
      <w:r>
        <w:rPr>
          <w:rFonts w:ascii="Arial" w:hAnsi="Arial"/>
        </w:rPr>
        <w:t xml:space="preserve"> Clerk.</w:t>
      </w:r>
    </w:p>
    <w:p w14:paraId="731717E1" w14:textId="77777777" w:rsidR="00307D73" w:rsidRDefault="00307D73">
      <w:pPr>
        <w:pStyle w:val="Body"/>
        <w:rPr>
          <w:rFonts w:ascii="Arial" w:eastAsia="Arial" w:hAnsi="Arial" w:cs="Arial"/>
        </w:rPr>
      </w:pPr>
    </w:p>
    <w:p w14:paraId="57FC09E0" w14:textId="77777777" w:rsidR="00307D73" w:rsidRDefault="002E7636">
      <w:pPr>
        <w:pStyle w:val="Body"/>
        <w:rPr>
          <w:rFonts w:ascii="Arial" w:eastAsia="Arial" w:hAnsi="Arial" w:cs="Arial"/>
        </w:rPr>
      </w:pPr>
      <w:r>
        <w:rPr>
          <w:rFonts w:ascii="Arial" w:hAnsi="Arial"/>
          <w:lang w:val="en-US"/>
        </w:rPr>
        <w:t>The footpath and Heath Hill have both been cut back by the contractor employed.</w:t>
      </w:r>
    </w:p>
    <w:p w14:paraId="3C480C11" w14:textId="77777777" w:rsidR="00307D73" w:rsidRDefault="00307D73">
      <w:pPr>
        <w:pStyle w:val="Body"/>
        <w:tabs>
          <w:tab w:val="left" w:pos="567"/>
        </w:tabs>
        <w:ind w:left="1134" w:hanging="1134"/>
        <w:rPr>
          <w:rFonts w:ascii="Arial" w:eastAsia="Arial" w:hAnsi="Arial" w:cs="Arial"/>
        </w:rPr>
      </w:pPr>
    </w:p>
    <w:p w14:paraId="3303CDB4" w14:textId="77777777" w:rsidR="00307D73" w:rsidRDefault="002E7636">
      <w:pPr>
        <w:pStyle w:val="Body"/>
        <w:tabs>
          <w:tab w:val="left" w:pos="567"/>
        </w:tabs>
        <w:ind w:left="1134" w:hanging="1134"/>
        <w:rPr>
          <w:rFonts w:ascii="Arial" w:eastAsia="Arial" w:hAnsi="Arial" w:cs="Arial"/>
        </w:rPr>
      </w:pPr>
      <w:r>
        <w:rPr>
          <w:rFonts w:ascii="Arial" w:hAnsi="Arial"/>
          <w:lang w:val="en-US"/>
        </w:rPr>
        <w:t>137/21.</w:t>
      </w:r>
      <w:r>
        <w:rPr>
          <w:rFonts w:ascii="Arial" w:hAnsi="Arial"/>
          <w:lang w:val="en-US"/>
        </w:rPr>
        <w:tab/>
        <w:t xml:space="preserve">Accounts paid and accounts to the </w:t>
      </w:r>
      <w:proofErr w:type="gramStart"/>
      <w:r>
        <w:rPr>
          <w:rFonts w:ascii="Arial" w:hAnsi="Arial"/>
          <w:lang w:val="en-US"/>
        </w:rPr>
        <w:t>30</w:t>
      </w:r>
      <w:r>
        <w:rPr>
          <w:rFonts w:ascii="Arial" w:hAnsi="Arial"/>
          <w:vertAlign w:val="superscript"/>
          <w:lang w:val="en-US"/>
        </w:rPr>
        <w:t>th</w:t>
      </w:r>
      <w:proofErr w:type="gramEnd"/>
      <w:r>
        <w:rPr>
          <w:rFonts w:ascii="Arial" w:hAnsi="Arial"/>
        </w:rPr>
        <w:t xml:space="preserve"> September 2021 </w:t>
      </w:r>
    </w:p>
    <w:p w14:paraId="33F750F4" w14:textId="77777777" w:rsidR="00307D73" w:rsidRDefault="00307D73">
      <w:pPr>
        <w:pStyle w:val="Body"/>
        <w:tabs>
          <w:tab w:val="left" w:pos="567"/>
        </w:tabs>
        <w:rPr>
          <w:rFonts w:ascii="Arial" w:eastAsia="Arial" w:hAnsi="Arial" w:cs="Arial"/>
        </w:rPr>
      </w:pPr>
    </w:p>
    <w:p w14:paraId="31E95CF6" w14:textId="77777777" w:rsidR="00307D73" w:rsidRDefault="002E7636">
      <w:pPr>
        <w:pStyle w:val="Body"/>
        <w:tabs>
          <w:tab w:val="left" w:pos="567"/>
        </w:tabs>
        <w:rPr>
          <w:rFonts w:ascii="Arial" w:eastAsia="Arial" w:hAnsi="Arial" w:cs="Arial"/>
        </w:rPr>
      </w:pPr>
      <w:r>
        <w:rPr>
          <w:rFonts w:ascii="Arial" w:hAnsi="Arial"/>
          <w:lang w:val="en-US"/>
        </w:rPr>
        <w:t>The accounts for payment and accounts up to 30</w:t>
      </w:r>
      <w:r>
        <w:rPr>
          <w:rFonts w:ascii="Arial" w:hAnsi="Arial"/>
          <w:vertAlign w:val="superscript"/>
          <w:lang w:val="en-US"/>
        </w:rPr>
        <w:t>th</w:t>
      </w:r>
      <w:r>
        <w:rPr>
          <w:rFonts w:ascii="Arial" w:hAnsi="Arial"/>
          <w:lang w:val="en-US"/>
        </w:rPr>
        <w:t xml:space="preserve"> September are set out as appendix 1 to these minutes. These were agreed and noted.</w:t>
      </w:r>
    </w:p>
    <w:p w14:paraId="60A0054F" w14:textId="77777777" w:rsidR="00307D73" w:rsidRDefault="00307D73">
      <w:pPr>
        <w:pStyle w:val="Body"/>
        <w:tabs>
          <w:tab w:val="left" w:pos="567"/>
        </w:tabs>
        <w:ind w:left="1134" w:hanging="1134"/>
        <w:rPr>
          <w:rFonts w:ascii="Arial" w:eastAsia="Arial" w:hAnsi="Arial" w:cs="Arial"/>
        </w:rPr>
      </w:pPr>
    </w:p>
    <w:p w14:paraId="75F88D86" w14:textId="77777777" w:rsidR="00307D73" w:rsidRDefault="002E7636">
      <w:pPr>
        <w:pStyle w:val="BodyTextIndent3"/>
        <w:ind w:left="1134" w:hanging="1134"/>
      </w:pPr>
      <w:r>
        <w:rPr>
          <w:lang w:val="en-US"/>
        </w:rPr>
        <w:t>138/21.</w:t>
      </w:r>
      <w:r>
        <w:rPr>
          <w:lang w:val="en-US"/>
        </w:rPr>
        <w:tab/>
        <w:t>Items for a future agenda</w:t>
      </w:r>
    </w:p>
    <w:p w14:paraId="5B5A481C" w14:textId="77777777" w:rsidR="00307D73" w:rsidRDefault="00307D73">
      <w:pPr>
        <w:pStyle w:val="BodyTextIndent3"/>
        <w:ind w:left="567" w:hanging="567"/>
        <w:rPr>
          <w:shd w:val="clear" w:color="auto" w:fill="FFFFFF"/>
        </w:rPr>
      </w:pPr>
    </w:p>
    <w:p w14:paraId="318D52E2" w14:textId="77777777" w:rsidR="00307D73" w:rsidRDefault="002E7636">
      <w:pPr>
        <w:pStyle w:val="BodyTextIndent3"/>
        <w:rPr>
          <w:shd w:val="clear" w:color="auto" w:fill="FFFFFF"/>
        </w:rPr>
      </w:pPr>
      <w:r>
        <w:rPr>
          <w:shd w:val="clear" w:color="auto" w:fill="FFFFFF"/>
          <w:lang w:val="en-US"/>
        </w:rPr>
        <w:t xml:space="preserve">Setting 2022/23 Base Budget and Reserve Fund proposals for Nov 2021 </w:t>
      </w:r>
      <w:proofErr w:type="gramStart"/>
      <w:r>
        <w:rPr>
          <w:shd w:val="clear" w:color="auto" w:fill="FFFFFF"/>
          <w:lang w:val="en-US"/>
        </w:rPr>
        <w:t>work shop</w:t>
      </w:r>
      <w:proofErr w:type="gramEnd"/>
      <w:r>
        <w:rPr>
          <w:shd w:val="clear" w:color="auto" w:fill="FFFFFF"/>
          <w:lang w:val="en-US"/>
        </w:rPr>
        <w:t>.</w:t>
      </w:r>
    </w:p>
    <w:p w14:paraId="15B1737B" w14:textId="77777777" w:rsidR="00307D73" w:rsidRDefault="00307D73">
      <w:pPr>
        <w:pStyle w:val="BodyTextIndent3"/>
        <w:rPr>
          <w:shd w:val="clear" w:color="auto" w:fill="FFFFFF"/>
          <w:lang w:val="en-US"/>
        </w:rPr>
      </w:pPr>
    </w:p>
    <w:p w14:paraId="53A8052E" w14:textId="77777777" w:rsidR="00307D73" w:rsidRDefault="002E7636">
      <w:pPr>
        <w:pStyle w:val="BodyTextIndent3"/>
        <w:ind w:left="0" w:firstLine="0"/>
        <w:rPr>
          <w:shd w:val="clear" w:color="auto" w:fill="FFFFFF"/>
        </w:rPr>
      </w:pPr>
      <w:r>
        <w:rPr>
          <w:shd w:val="clear" w:color="auto" w:fill="FFFFFF"/>
          <w:lang w:val="en-US"/>
        </w:rPr>
        <w:t>To discuss Developing a Parish approach to Public Rights of Way; Invite to new leader of Shropshire Council and the Police Commissioner.</w:t>
      </w:r>
    </w:p>
    <w:p w14:paraId="10E4FD50" w14:textId="77777777" w:rsidR="00307D73" w:rsidRDefault="00307D73">
      <w:pPr>
        <w:pStyle w:val="BodyTextIndent3"/>
        <w:ind w:left="981" w:firstLine="153"/>
      </w:pPr>
    </w:p>
    <w:p w14:paraId="3BD6AC0C" w14:textId="77777777" w:rsidR="00307D73" w:rsidRDefault="002E7636">
      <w:pPr>
        <w:pStyle w:val="BodyTextIndent3"/>
        <w:ind w:left="1134" w:hanging="1134"/>
      </w:pPr>
      <w:r>
        <w:rPr>
          <w:lang w:val="en-US"/>
        </w:rPr>
        <w:t>139/21.</w:t>
      </w:r>
      <w:r>
        <w:rPr>
          <w:lang w:val="en-US"/>
        </w:rPr>
        <w:tab/>
        <w:t>Date of Next Meeting</w:t>
      </w:r>
    </w:p>
    <w:p w14:paraId="359314DD" w14:textId="77777777" w:rsidR="00307D73" w:rsidRDefault="002E7636">
      <w:pPr>
        <w:pStyle w:val="BodyTextIndent3"/>
        <w:ind w:left="567" w:hanging="567"/>
      </w:pPr>
      <w:r>
        <w:t xml:space="preserve"> </w:t>
      </w:r>
    </w:p>
    <w:p w14:paraId="66942738" w14:textId="77777777" w:rsidR="00307D73" w:rsidRDefault="002E7636">
      <w:pPr>
        <w:pStyle w:val="Body"/>
        <w:tabs>
          <w:tab w:val="left" w:pos="1134"/>
        </w:tabs>
        <w:rPr>
          <w:rFonts w:ascii="Arial" w:eastAsia="Arial" w:hAnsi="Arial" w:cs="Arial"/>
        </w:rPr>
      </w:pPr>
      <w:r>
        <w:rPr>
          <w:rFonts w:ascii="Arial" w:hAnsi="Arial"/>
        </w:rPr>
        <w:t xml:space="preserve"> </w:t>
      </w:r>
      <w:r>
        <w:rPr>
          <w:rFonts w:ascii="Arial" w:hAnsi="Arial"/>
        </w:rPr>
        <w:tab/>
        <w:t>9</w:t>
      </w:r>
      <w:proofErr w:type="spellStart"/>
      <w:r>
        <w:rPr>
          <w:rFonts w:ascii="Arial" w:hAnsi="Arial"/>
          <w:vertAlign w:val="superscript"/>
          <w:lang w:val="en-US"/>
        </w:rPr>
        <w:t>th</w:t>
      </w:r>
      <w:proofErr w:type="spellEnd"/>
      <w:r>
        <w:rPr>
          <w:rFonts w:ascii="Arial" w:hAnsi="Arial"/>
          <w:lang w:val="en-US"/>
        </w:rPr>
        <w:t xml:space="preserve"> November 2021(budget workshop meeting)</w:t>
      </w:r>
    </w:p>
    <w:p w14:paraId="5CB16D61" w14:textId="77777777" w:rsidR="00307D73" w:rsidRDefault="002E7636">
      <w:pPr>
        <w:pStyle w:val="Body"/>
        <w:tabs>
          <w:tab w:val="left" w:pos="1134"/>
        </w:tabs>
        <w:rPr>
          <w:rFonts w:ascii="Arial" w:eastAsia="Arial" w:hAnsi="Arial" w:cs="Arial"/>
        </w:rPr>
      </w:pPr>
      <w:r>
        <w:rPr>
          <w:rFonts w:ascii="Arial" w:eastAsia="Arial" w:hAnsi="Arial" w:cs="Arial"/>
        </w:rPr>
        <w:tab/>
        <w:t>14</w:t>
      </w:r>
      <w:proofErr w:type="spellStart"/>
      <w:r>
        <w:rPr>
          <w:rFonts w:ascii="Arial" w:hAnsi="Arial"/>
          <w:vertAlign w:val="superscript"/>
          <w:lang w:val="en-US"/>
        </w:rPr>
        <w:t>th</w:t>
      </w:r>
      <w:proofErr w:type="spellEnd"/>
      <w:r>
        <w:rPr>
          <w:rFonts w:ascii="Arial" w:hAnsi="Arial"/>
        </w:rPr>
        <w:t xml:space="preserve"> December 2021</w:t>
      </w:r>
    </w:p>
    <w:p w14:paraId="1DBDFA82" w14:textId="77777777" w:rsidR="00307D73" w:rsidRDefault="002E7636">
      <w:pPr>
        <w:pStyle w:val="Body"/>
        <w:tabs>
          <w:tab w:val="left" w:pos="1134"/>
        </w:tabs>
        <w:rPr>
          <w:rFonts w:ascii="Arial" w:eastAsia="Arial" w:hAnsi="Arial" w:cs="Arial"/>
        </w:rPr>
      </w:pPr>
      <w:r>
        <w:rPr>
          <w:rFonts w:ascii="Arial" w:eastAsia="Arial" w:hAnsi="Arial" w:cs="Arial"/>
        </w:rPr>
        <w:tab/>
        <w:t>11</w:t>
      </w:r>
      <w:proofErr w:type="spellStart"/>
      <w:r>
        <w:rPr>
          <w:rFonts w:ascii="Arial" w:hAnsi="Arial"/>
          <w:vertAlign w:val="superscript"/>
          <w:lang w:val="en-US"/>
        </w:rPr>
        <w:t>th</w:t>
      </w:r>
      <w:proofErr w:type="spellEnd"/>
      <w:r>
        <w:rPr>
          <w:rFonts w:ascii="Arial" w:hAnsi="Arial"/>
          <w:lang w:val="en-US"/>
        </w:rPr>
        <w:t xml:space="preserve"> January 2022</w:t>
      </w:r>
    </w:p>
    <w:p w14:paraId="1C3FFFA8" w14:textId="77777777" w:rsidR="00307D73" w:rsidRDefault="002E7636">
      <w:pPr>
        <w:pStyle w:val="Body"/>
        <w:tabs>
          <w:tab w:val="left" w:pos="1134"/>
        </w:tabs>
        <w:rPr>
          <w:rFonts w:ascii="Arial" w:eastAsia="Arial" w:hAnsi="Arial" w:cs="Arial"/>
        </w:rPr>
      </w:pPr>
      <w:r>
        <w:rPr>
          <w:rFonts w:ascii="Arial" w:eastAsia="Arial" w:hAnsi="Arial" w:cs="Arial"/>
        </w:rPr>
        <w:tab/>
        <w:t>8</w:t>
      </w:r>
      <w:proofErr w:type="spellStart"/>
      <w:r>
        <w:rPr>
          <w:rFonts w:ascii="Arial" w:hAnsi="Arial"/>
          <w:vertAlign w:val="superscript"/>
          <w:lang w:val="en-US"/>
        </w:rPr>
        <w:t>th</w:t>
      </w:r>
      <w:proofErr w:type="spellEnd"/>
      <w:r>
        <w:rPr>
          <w:rFonts w:ascii="Arial" w:hAnsi="Arial"/>
          <w:lang w:val="en-US"/>
        </w:rPr>
        <w:t xml:space="preserve"> February 2022</w:t>
      </w:r>
    </w:p>
    <w:p w14:paraId="5E3F8CDF" w14:textId="77777777" w:rsidR="00307D73" w:rsidRDefault="002E7636">
      <w:pPr>
        <w:pStyle w:val="Body"/>
        <w:tabs>
          <w:tab w:val="left" w:pos="1134"/>
        </w:tabs>
        <w:rPr>
          <w:rFonts w:ascii="Arial" w:eastAsia="Arial" w:hAnsi="Arial" w:cs="Arial"/>
        </w:rPr>
      </w:pPr>
      <w:r>
        <w:rPr>
          <w:rFonts w:ascii="Arial" w:eastAsia="Arial" w:hAnsi="Arial" w:cs="Arial"/>
        </w:rPr>
        <w:tab/>
        <w:t>8</w:t>
      </w:r>
      <w:proofErr w:type="spellStart"/>
      <w:r>
        <w:rPr>
          <w:rFonts w:ascii="Arial" w:hAnsi="Arial"/>
          <w:vertAlign w:val="superscript"/>
          <w:lang w:val="en-US"/>
        </w:rPr>
        <w:t>th</w:t>
      </w:r>
      <w:proofErr w:type="spellEnd"/>
      <w:r>
        <w:rPr>
          <w:rFonts w:ascii="Arial" w:hAnsi="Arial"/>
          <w:lang w:val="en-US"/>
        </w:rPr>
        <w:t xml:space="preserve"> March 2022</w:t>
      </w:r>
    </w:p>
    <w:p w14:paraId="470C33BC" w14:textId="77777777" w:rsidR="00307D73" w:rsidRDefault="002E7636">
      <w:pPr>
        <w:pStyle w:val="Body"/>
        <w:tabs>
          <w:tab w:val="left" w:pos="1134"/>
        </w:tabs>
        <w:rPr>
          <w:rFonts w:ascii="Arial" w:eastAsia="Arial" w:hAnsi="Arial" w:cs="Arial"/>
        </w:rPr>
      </w:pPr>
      <w:r>
        <w:rPr>
          <w:rFonts w:ascii="Arial" w:eastAsia="Arial" w:hAnsi="Arial" w:cs="Arial"/>
        </w:rPr>
        <w:tab/>
        <w:t>12</w:t>
      </w:r>
      <w:proofErr w:type="spellStart"/>
      <w:r>
        <w:rPr>
          <w:rFonts w:ascii="Arial" w:hAnsi="Arial"/>
          <w:vertAlign w:val="superscript"/>
          <w:lang w:val="en-US"/>
        </w:rPr>
        <w:t>th</w:t>
      </w:r>
      <w:proofErr w:type="spellEnd"/>
      <w:r>
        <w:rPr>
          <w:rFonts w:ascii="Arial" w:hAnsi="Arial"/>
          <w:lang w:val="it-IT"/>
        </w:rPr>
        <w:t xml:space="preserve"> April PC/APM</w:t>
      </w:r>
    </w:p>
    <w:p w14:paraId="3A297C47" w14:textId="77777777" w:rsidR="00307D73" w:rsidRDefault="002E7636">
      <w:pPr>
        <w:pStyle w:val="Body"/>
        <w:tabs>
          <w:tab w:val="left" w:pos="1134"/>
        </w:tabs>
        <w:rPr>
          <w:rFonts w:ascii="Arial" w:eastAsia="Arial" w:hAnsi="Arial" w:cs="Arial"/>
        </w:rPr>
      </w:pPr>
      <w:r>
        <w:rPr>
          <w:rFonts w:ascii="Arial" w:eastAsia="Arial" w:hAnsi="Arial" w:cs="Arial"/>
        </w:rPr>
        <w:tab/>
        <w:t>10</w:t>
      </w:r>
      <w:proofErr w:type="spellStart"/>
      <w:r>
        <w:rPr>
          <w:rFonts w:ascii="Arial" w:hAnsi="Arial"/>
          <w:vertAlign w:val="superscript"/>
          <w:lang w:val="en-US"/>
        </w:rPr>
        <w:t>th</w:t>
      </w:r>
      <w:proofErr w:type="spellEnd"/>
      <w:r>
        <w:rPr>
          <w:rFonts w:ascii="Arial" w:hAnsi="Arial"/>
          <w:lang w:val="en-US"/>
        </w:rPr>
        <w:t xml:space="preserve"> May 2022 AGM</w:t>
      </w:r>
    </w:p>
    <w:p w14:paraId="6491867C" w14:textId="77777777" w:rsidR="00307D73" w:rsidRDefault="00307D73">
      <w:pPr>
        <w:pStyle w:val="Body"/>
        <w:tabs>
          <w:tab w:val="left" w:pos="993"/>
        </w:tabs>
        <w:rPr>
          <w:rFonts w:ascii="Arial" w:eastAsia="Arial" w:hAnsi="Arial" w:cs="Arial"/>
          <w:spacing w:val="-1"/>
        </w:rPr>
      </w:pPr>
    </w:p>
    <w:p w14:paraId="3DE122F5" w14:textId="77777777" w:rsidR="00307D73" w:rsidRDefault="00307D73">
      <w:pPr>
        <w:pStyle w:val="Body"/>
        <w:tabs>
          <w:tab w:val="left" w:pos="993"/>
        </w:tabs>
        <w:rPr>
          <w:rFonts w:ascii="Arial" w:eastAsia="Arial" w:hAnsi="Arial" w:cs="Arial"/>
          <w:spacing w:val="-1"/>
        </w:rPr>
      </w:pPr>
    </w:p>
    <w:p w14:paraId="0106D7AA" w14:textId="77777777" w:rsidR="00307D73" w:rsidRDefault="00307D73">
      <w:pPr>
        <w:pStyle w:val="Body"/>
        <w:tabs>
          <w:tab w:val="left" w:pos="567"/>
          <w:tab w:val="left" w:pos="993"/>
        </w:tabs>
        <w:rPr>
          <w:rFonts w:ascii="Arial" w:eastAsia="Arial" w:hAnsi="Arial" w:cs="Arial"/>
        </w:rPr>
      </w:pPr>
    </w:p>
    <w:p w14:paraId="7E8C533F" w14:textId="5734DDCA" w:rsidR="00307D73" w:rsidRDefault="002E7636">
      <w:pPr>
        <w:pStyle w:val="Body"/>
        <w:rPr>
          <w:rFonts w:ascii="Arial Unicode MS" w:hAnsi="Arial Unicode MS"/>
          <w:shd w:val="clear" w:color="auto" w:fill="FFFFFF"/>
        </w:rPr>
      </w:pPr>
      <w:r>
        <w:rPr>
          <w:rFonts w:ascii="Arial Unicode MS" w:hAnsi="Arial Unicode MS"/>
          <w:shd w:val="clear" w:color="auto" w:fill="FFFFFF"/>
        </w:rPr>
        <w:br w:type="page"/>
      </w:r>
    </w:p>
    <w:p w14:paraId="222D81B3" w14:textId="7DD913D8" w:rsidR="00815A3E" w:rsidRDefault="00815A3E">
      <w:pPr>
        <w:pStyle w:val="Body"/>
        <w:rPr>
          <w:rFonts w:ascii="Arial Unicode MS" w:hAnsi="Arial Unicode MS"/>
          <w:shd w:val="clear" w:color="auto" w:fill="FFFFFF"/>
        </w:rPr>
      </w:pPr>
      <w:r>
        <w:rPr>
          <w:rFonts w:ascii="Arial Unicode MS" w:hAnsi="Arial Unicode MS"/>
          <w:shd w:val="clear" w:color="auto" w:fill="FFFFFF"/>
        </w:rPr>
        <w:lastRenderedPageBreak/>
        <w:t>Appendix 1 to the minutes of Sheriffhales Parish Council meeint held on the 12th October 2021</w:t>
      </w:r>
    </w:p>
    <w:p w14:paraId="0BDB39E9" w14:textId="74495D9B" w:rsidR="00815A3E" w:rsidRDefault="00815A3E">
      <w:pPr>
        <w:pStyle w:val="Body"/>
        <w:rPr>
          <w:rFonts w:ascii="Arial Unicode MS" w:hAnsi="Arial Unicode MS"/>
          <w:shd w:val="clear" w:color="auto" w:fill="FFFFFF"/>
        </w:rPr>
      </w:pPr>
    </w:p>
    <w:p w14:paraId="6718AF4B" w14:textId="77777777" w:rsidR="00815A3E" w:rsidRPr="00815A3E" w:rsidRDefault="00815A3E" w:rsidP="00815A3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lang w:val="en-GB"/>
        </w:rPr>
      </w:pPr>
    </w:p>
    <w:tbl>
      <w:tblPr>
        <w:tblStyle w:val="TableGrid"/>
        <w:tblW w:w="0" w:type="auto"/>
        <w:tblLook w:val="04A0" w:firstRow="1" w:lastRow="0" w:firstColumn="1" w:lastColumn="0" w:noHBand="0" w:noVBand="1"/>
      </w:tblPr>
      <w:tblGrid>
        <w:gridCol w:w="1828"/>
        <w:gridCol w:w="1360"/>
        <w:gridCol w:w="1360"/>
        <w:gridCol w:w="2380"/>
      </w:tblGrid>
      <w:tr w:rsidR="00815A3E" w:rsidRPr="00815A3E" w14:paraId="42D2B3E4" w14:textId="77777777" w:rsidTr="00141423">
        <w:trPr>
          <w:trHeight w:val="290"/>
        </w:trPr>
        <w:tc>
          <w:tcPr>
            <w:tcW w:w="1528" w:type="dxa"/>
            <w:noWrap/>
            <w:hideMark/>
          </w:tcPr>
          <w:p w14:paraId="3909B3AD"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Overall Total</w:t>
            </w:r>
          </w:p>
        </w:tc>
        <w:tc>
          <w:tcPr>
            <w:tcW w:w="1360" w:type="dxa"/>
            <w:noWrap/>
            <w:hideMark/>
          </w:tcPr>
          <w:p w14:paraId="443ECF1C"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10300.62</w:t>
            </w:r>
          </w:p>
        </w:tc>
        <w:tc>
          <w:tcPr>
            <w:tcW w:w="1360" w:type="dxa"/>
            <w:noWrap/>
            <w:hideMark/>
          </w:tcPr>
          <w:p w14:paraId="389C4827"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 </w:t>
            </w:r>
          </w:p>
        </w:tc>
        <w:tc>
          <w:tcPr>
            <w:tcW w:w="2380" w:type="dxa"/>
            <w:noWrap/>
            <w:hideMark/>
          </w:tcPr>
          <w:p w14:paraId="5E88D7FB" w14:textId="77777777" w:rsidR="00815A3E" w:rsidRPr="00815A3E" w:rsidRDefault="00815A3E" w:rsidP="00815A3E">
            <w:pPr>
              <w:tabs>
                <w:tab w:val="left" w:pos="567"/>
              </w:tabs>
              <w:ind w:left="1134" w:hanging="1134"/>
              <w:rPr>
                <w:rFonts w:ascii="Arial" w:hAnsi="Arial" w:cs="Arial"/>
                <w:b/>
                <w:bCs/>
                <w:color w:val="323130"/>
                <w:sz w:val="20"/>
                <w:szCs w:val="20"/>
                <w:lang w:val="en-GB"/>
              </w:rPr>
            </w:pPr>
          </w:p>
        </w:tc>
      </w:tr>
      <w:tr w:rsidR="00815A3E" w:rsidRPr="00815A3E" w14:paraId="782BAE44" w14:textId="77777777" w:rsidTr="00141423">
        <w:trPr>
          <w:trHeight w:val="290"/>
        </w:trPr>
        <w:tc>
          <w:tcPr>
            <w:tcW w:w="1528" w:type="dxa"/>
            <w:noWrap/>
            <w:hideMark/>
          </w:tcPr>
          <w:p w14:paraId="284C0766"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07/09/2021</w:t>
            </w:r>
          </w:p>
        </w:tc>
        <w:tc>
          <w:tcPr>
            <w:tcW w:w="1360" w:type="dxa"/>
            <w:noWrap/>
            <w:hideMark/>
          </w:tcPr>
          <w:p w14:paraId="07C4982B"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127.99</w:t>
            </w:r>
          </w:p>
        </w:tc>
        <w:tc>
          <w:tcPr>
            <w:tcW w:w="1360" w:type="dxa"/>
            <w:noWrap/>
            <w:hideMark/>
          </w:tcPr>
          <w:p w14:paraId="1C0E615F"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1493</w:t>
            </w:r>
          </w:p>
        </w:tc>
        <w:tc>
          <w:tcPr>
            <w:tcW w:w="2380" w:type="dxa"/>
            <w:noWrap/>
            <w:hideMark/>
          </w:tcPr>
          <w:p w14:paraId="6EBA3261"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Dittons</w:t>
            </w:r>
          </w:p>
        </w:tc>
      </w:tr>
      <w:tr w:rsidR="00815A3E" w:rsidRPr="00815A3E" w14:paraId="6A640716" w14:textId="77777777" w:rsidTr="00141423">
        <w:trPr>
          <w:trHeight w:val="290"/>
        </w:trPr>
        <w:tc>
          <w:tcPr>
            <w:tcW w:w="1528" w:type="dxa"/>
            <w:noWrap/>
            <w:hideMark/>
          </w:tcPr>
          <w:p w14:paraId="3EC970CC"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07/09/2021</w:t>
            </w:r>
          </w:p>
        </w:tc>
        <w:tc>
          <w:tcPr>
            <w:tcW w:w="1360" w:type="dxa"/>
            <w:noWrap/>
            <w:hideMark/>
          </w:tcPr>
          <w:p w14:paraId="50F912F5"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80.84</w:t>
            </w:r>
          </w:p>
        </w:tc>
        <w:tc>
          <w:tcPr>
            <w:tcW w:w="1360" w:type="dxa"/>
            <w:noWrap/>
            <w:hideMark/>
          </w:tcPr>
          <w:p w14:paraId="7E591A77"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1494</w:t>
            </w:r>
          </w:p>
        </w:tc>
        <w:tc>
          <w:tcPr>
            <w:tcW w:w="2380" w:type="dxa"/>
            <w:noWrap/>
            <w:hideMark/>
          </w:tcPr>
          <w:p w14:paraId="3B5942CA"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Viking Direct</w:t>
            </w:r>
          </w:p>
        </w:tc>
      </w:tr>
      <w:tr w:rsidR="00815A3E" w:rsidRPr="00815A3E" w14:paraId="0BA5AB3C" w14:textId="77777777" w:rsidTr="00141423">
        <w:trPr>
          <w:trHeight w:val="290"/>
        </w:trPr>
        <w:tc>
          <w:tcPr>
            <w:tcW w:w="1528" w:type="dxa"/>
            <w:noWrap/>
            <w:hideMark/>
          </w:tcPr>
          <w:p w14:paraId="1A70D0AE"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26/09/2021</w:t>
            </w:r>
          </w:p>
        </w:tc>
        <w:tc>
          <w:tcPr>
            <w:tcW w:w="1360" w:type="dxa"/>
            <w:noWrap/>
            <w:hideMark/>
          </w:tcPr>
          <w:p w14:paraId="75025616"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99.80</w:t>
            </w:r>
          </w:p>
        </w:tc>
        <w:tc>
          <w:tcPr>
            <w:tcW w:w="1360" w:type="dxa"/>
            <w:noWrap/>
            <w:hideMark/>
          </w:tcPr>
          <w:p w14:paraId="75AD70A4"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1495</w:t>
            </w:r>
          </w:p>
        </w:tc>
        <w:tc>
          <w:tcPr>
            <w:tcW w:w="2380" w:type="dxa"/>
            <w:noWrap/>
            <w:hideMark/>
          </w:tcPr>
          <w:p w14:paraId="19C73E17"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Inland Rev</w:t>
            </w:r>
          </w:p>
        </w:tc>
      </w:tr>
      <w:tr w:rsidR="00815A3E" w:rsidRPr="00815A3E" w14:paraId="5AC6C7D6" w14:textId="77777777" w:rsidTr="00141423">
        <w:trPr>
          <w:trHeight w:val="290"/>
        </w:trPr>
        <w:tc>
          <w:tcPr>
            <w:tcW w:w="1528" w:type="dxa"/>
            <w:noWrap/>
            <w:hideMark/>
          </w:tcPr>
          <w:p w14:paraId="6DA6DD15"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26/09/2021</w:t>
            </w:r>
          </w:p>
        </w:tc>
        <w:tc>
          <w:tcPr>
            <w:tcW w:w="1360" w:type="dxa"/>
            <w:noWrap/>
            <w:hideMark/>
          </w:tcPr>
          <w:p w14:paraId="357C68FD"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399.14</w:t>
            </w:r>
          </w:p>
        </w:tc>
        <w:tc>
          <w:tcPr>
            <w:tcW w:w="1360" w:type="dxa"/>
            <w:noWrap/>
            <w:hideMark/>
          </w:tcPr>
          <w:p w14:paraId="00D47D38"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dd</w:t>
            </w:r>
          </w:p>
        </w:tc>
        <w:tc>
          <w:tcPr>
            <w:tcW w:w="2380" w:type="dxa"/>
            <w:noWrap/>
            <w:hideMark/>
          </w:tcPr>
          <w:p w14:paraId="72D46F82"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Administration</w:t>
            </w:r>
          </w:p>
        </w:tc>
      </w:tr>
      <w:tr w:rsidR="00815A3E" w:rsidRPr="00815A3E" w14:paraId="44013F45" w14:textId="77777777" w:rsidTr="00141423">
        <w:trPr>
          <w:trHeight w:val="290"/>
        </w:trPr>
        <w:tc>
          <w:tcPr>
            <w:tcW w:w="1528" w:type="dxa"/>
            <w:noWrap/>
            <w:hideMark/>
          </w:tcPr>
          <w:p w14:paraId="16ED3AA1"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24/09/2021</w:t>
            </w:r>
          </w:p>
        </w:tc>
        <w:tc>
          <w:tcPr>
            <w:tcW w:w="1360" w:type="dxa"/>
            <w:noWrap/>
            <w:hideMark/>
          </w:tcPr>
          <w:p w14:paraId="25EEFCD2"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127.99</w:t>
            </w:r>
          </w:p>
        </w:tc>
        <w:tc>
          <w:tcPr>
            <w:tcW w:w="1360" w:type="dxa"/>
            <w:noWrap/>
            <w:hideMark/>
          </w:tcPr>
          <w:p w14:paraId="5C65BEF5"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dd</w:t>
            </w:r>
          </w:p>
        </w:tc>
        <w:tc>
          <w:tcPr>
            <w:tcW w:w="2380" w:type="dxa"/>
            <w:noWrap/>
            <w:hideMark/>
          </w:tcPr>
          <w:p w14:paraId="465B9F76"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Dittons</w:t>
            </w:r>
          </w:p>
        </w:tc>
      </w:tr>
      <w:tr w:rsidR="00815A3E" w:rsidRPr="00815A3E" w14:paraId="2C24FF25" w14:textId="77777777" w:rsidTr="00141423">
        <w:trPr>
          <w:trHeight w:val="290"/>
        </w:trPr>
        <w:tc>
          <w:tcPr>
            <w:tcW w:w="1528" w:type="dxa"/>
            <w:noWrap/>
            <w:hideMark/>
          </w:tcPr>
          <w:p w14:paraId="7EE505E4"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24/09/2021</w:t>
            </w:r>
          </w:p>
        </w:tc>
        <w:tc>
          <w:tcPr>
            <w:tcW w:w="1360" w:type="dxa"/>
            <w:noWrap/>
            <w:hideMark/>
          </w:tcPr>
          <w:p w14:paraId="331FF523"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540.00</w:t>
            </w:r>
          </w:p>
        </w:tc>
        <w:tc>
          <w:tcPr>
            <w:tcW w:w="1360" w:type="dxa"/>
            <w:noWrap/>
            <w:hideMark/>
          </w:tcPr>
          <w:p w14:paraId="6C0C1C8C"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dd</w:t>
            </w:r>
          </w:p>
        </w:tc>
        <w:tc>
          <w:tcPr>
            <w:tcW w:w="2380" w:type="dxa"/>
            <w:noWrap/>
            <w:hideMark/>
          </w:tcPr>
          <w:p w14:paraId="27B02916" w14:textId="77777777" w:rsidR="00815A3E" w:rsidRPr="00815A3E" w:rsidRDefault="00815A3E" w:rsidP="00815A3E">
            <w:pPr>
              <w:tabs>
                <w:tab w:val="left" w:pos="567"/>
              </w:tabs>
              <w:ind w:left="1134" w:hanging="1134"/>
              <w:rPr>
                <w:rFonts w:ascii="Arial" w:hAnsi="Arial" w:cs="Arial"/>
                <w:b/>
                <w:bCs/>
                <w:color w:val="323130"/>
                <w:sz w:val="20"/>
                <w:szCs w:val="20"/>
                <w:lang w:val="en-GB"/>
              </w:rPr>
            </w:pPr>
            <w:proofErr w:type="spellStart"/>
            <w:r w:rsidRPr="00815A3E">
              <w:rPr>
                <w:rFonts w:ascii="Arial" w:hAnsi="Arial" w:cs="Arial"/>
                <w:b/>
                <w:bCs/>
                <w:color w:val="323130"/>
                <w:sz w:val="20"/>
                <w:szCs w:val="20"/>
                <w:lang w:val="en-GB"/>
              </w:rPr>
              <w:t>Priestgate</w:t>
            </w:r>
            <w:proofErr w:type="spellEnd"/>
            <w:r w:rsidRPr="00815A3E">
              <w:rPr>
                <w:rFonts w:ascii="Arial" w:hAnsi="Arial" w:cs="Arial"/>
                <w:b/>
                <w:bCs/>
                <w:color w:val="323130"/>
                <w:sz w:val="20"/>
                <w:szCs w:val="20"/>
                <w:lang w:val="en-GB"/>
              </w:rPr>
              <w:t xml:space="preserve"> </w:t>
            </w:r>
          </w:p>
        </w:tc>
      </w:tr>
      <w:tr w:rsidR="00815A3E" w:rsidRPr="00815A3E" w14:paraId="4310A2CB" w14:textId="77777777" w:rsidTr="00141423">
        <w:trPr>
          <w:trHeight w:val="290"/>
        </w:trPr>
        <w:tc>
          <w:tcPr>
            <w:tcW w:w="1528" w:type="dxa"/>
            <w:noWrap/>
            <w:hideMark/>
          </w:tcPr>
          <w:p w14:paraId="225CF33A" w14:textId="77777777" w:rsidR="00815A3E" w:rsidRPr="00815A3E" w:rsidRDefault="00815A3E" w:rsidP="00815A3E">
            <w:pPr>
              <w:tabs>
                <w:tab w:val="left" w:pos="567"/>
              </w:tabs>
              <w:ind w:left="1134" w:hanging="1134"/>
              <w:rPr>
                <w:rFonts w:ascii="Arial" w:hAnsi="Arial" w:cs="Arial"/>
                <w:color w:val="323130"/>
                <w:sz w:val="20"/>
                <w:szCs w:val="20"/>
                <w:lang w:val="en-GB"/>
              </w:rPr>
            </w:pPr>
            <w:r w:rsidRPr="00815A3E">
              <w:rPr>
                <w:rFonts w:ascii="Arial" w:hAnsi="Arial" w:cs="Arial"/>
                <w:color w:val="323130"/>
                <w:sz w:val="20"/>
                <w:szCs w:val="20"/>
                <w:lang w:val="en-GB"/>
              </w:rPr>
              <w:t>02/09/2021</w:t>
            </w:r>
          </w:p>
        </w:tc>
        <w:tc>
          <w:tcPr>
            <w:tcW w:w="1360" w:type="dxa"/>
            <w:noWrap/>
            <w:hideMark/>
          </w:tcPr>
          <w:p w14:paraId="62EBC82B"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18.04</w:t>
            </w:r>
          </w:p>
        </w:tc>
        <w:tc>
          <w:tcPr>
            <w:tcW w:w="1360" w:type="dxa"/>
            <w:noWrap/>
            <w:hideMark/>
          </w:tcPr>
          <w:p w14:paraId="0A6AFA22"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dd</w:t>
            </w:r>
          </w:p>
        </w:tc>
        <w:tc>
          <w:tcPr>
            <w:tcW w:w="2380" w:type="dxa"/>
            <w:noWrap/>
            <w:hideMark/>
          </w:tcPr>
          <w:p w14:paraId="450A9C07" w14:textId="77777777" w:rsidR="00815A3E" w:rsidRPr="00815A3E" w:rsidRDefault="00815A3E" w:rsidP="00815A3E">
            <w:pPr>
              <w:tabs>
                <w:tab w:val="left" w:pos="567"/>
              </w:tabs>
              <w:ind w:left="1134" w:hanging="1134"/>
              <w:rPr>
                <w:rFonts w:ascii="Arial" w:hAnsi="Arial" w:cs="Arial"/>
                <w:b/>
                <w:bCs/>
                <w:color w:val="323130"/>
                <w:sz w:val="20"/>
                <w:szCs w:val="20"/>
                <w:lang w:val="en-GB"/>
              </w:rPr>
            </w:pPr>
            <w:proofErr w:type="spellStart"/>
            <w:r w:rsidRPr="00815A3E">
              <w:rPr>
                <w:rFonts w:ascii="Arial" w:hAnsi="Arial" w:cs="Arial"/>
                <w:b/>
                <w:bCs/>
                <w:color w:val="323130"/>
                <w:sz w:val="20"/>
                <w:szCs w:val="20"/>
                <w:lang w:val="en-GB"/>
              </w:rPr>
              <w:t>Ionos</w:t>
            </w:r>
            <w:proofErr w:type="spellEnd"/>
          </w:p>
        </w:tc>
      </w:tr>
      <w:tr w:rsidR="00815A3E" w:rsidRPr="00815A3E" w14:paraId="6F4AAE3D" w14:textId="77777777" w:rsidTr="00141423">
        <w:trPr>
          <w:trHeight w:val="290"/>
        </w:trPr>
        <w:tc>
          <w:tcPr>
            <w:tcW w:w="1528" w:type="dxa"/>
            <w:noWrap/>
            <w:hideMark/>
          </w:tcPr>
          <w:p w14:paraId="70420EF3" w14:textId="77777777" w:rsidR="00815A3E" w:rsidRPr="00815A3E" w:rsidRDefault="00815A3E" w:rsidP="00815A3E">
            <w:pPr>
              <w:tabs>
                <w:tab w:val="left" w:pos="567"/>
              </w:tabs>
              <w:ind w:left="1134" w:hanging="1134"/>
              <w:rPr>
                <w:rFonts w:ascii="Arial" w:hAnsi="Arial" w:cs="Arial"/>
                <w:color w:val="323130"/>
                <w:sz w:val="20"/>
                <w:szCs w:val="20"/>
                <w:lang w:val="en-GB"/>
              </w:rPr>
            </w:pPr>
            <w:r w:rsidRPr="00815A3E">
              <w:rPr>
                <w:rFonts w:ascii="Arial" w:hAnsi="Arial" w:cs="Arial"/>
                <w:color w:val="323130"/>
                <w:sz w:val="20"/>
                <w:szCs w:val="20"/>
                <w:lang w:val="en-GB"/>
              </w:rPr>
              <w:t>26/10/2021</w:t>
            </w:r>
          </w:p>
        </w:tc>
        <w:tc>
          <w:tcPr>
            <w:tcW w:w="1360" w:type="dxa"/>
            <w:noWrap/>
            <w:hideMark/>
          </w:tcPr>
          <w:p w14:paraId="31446BE0"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99.80</w:t>
            </w:r>
          </w:p>
        </w:tc>
        <w:tc>
          <w:tcPr>
            <w:tcW w:w="1360" w:type="dxa"/>
            <w:noWrap/>
            <w:hideMark/>
          </w:tcPr>
          <w:p w14:paraId="28EB43EC"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dd</w:t>
            </w:r>
          </w:p>
        </w:tc>
        <w:tc>
          <w:tcPr>
            <w:tcW w:w="2380" w:type="dxa"/>
            <w:noWrap/>
            <w:hideMark/>
          </w:tcPr>
          <w:p w14:paraId="64997C84"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Inland Rev</w:t>
            </w:r>
          </w:p>
        </w:tc>
      </w:tr>
      <w:tr w:rsidR="00815A3E" w:rsidRPr="00815A3E" w14:paraId="1A7F7F61" w14:textId="77777777" w:rsidTr="00141423">
        <w:trPr>
          <w:trHeight w:val="290"/>
        </w:trPr>
        <w:tc>
          <w:tcPr>
            <w:tcW w:w="1528" w:type="dxa"/>
            <w:noWrap/>
            <w:hideMark/>
          </w:tcPr>
          <w:p w14:paraId="1F0B55A5"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Total Sept</w:t>
            </w:r>
          </w:p>
        </w:tc>
        <w:tc>
          <w:tcPr>
            <w:tcW w:w="1360" w:type="dxa"/>
            <w:noWrap/>
            <w:hideMark/>
          </w:tcPr>
          <w:p w14:paraId="10E15B9C"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1493.60</w:t>
            </w:r>
          </w:p>
        </w:tc>
        <w:tc>
          <w:tcPr>
            <w:tcW w:w="1360" w:type="dxa"/>
            <w:noWrap/>
            <w:hideMark/>
          </w:tcPr>
          <w:p w14:paraId="308419C8"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 </w:t>
            </w:r>
          </w:p>
        </w:tc>
        <w:tc>
          <w:tcPr>
            <w:tcW w:w="2380" w:type="dxa"/>
            <w:noWrap/>
            <w:hideMark/>
          </w:tcPr>
          <w:p w14:paraId="56DDEAA4" w14:textId="77777777" w:rsidR="00815A3E" w:rsidRPr="00815A3E" w:rsidRDefault="00815A3E" w:rsidP="00815A3E">
            <w:pPr>
              <w:tabs>
                <w:tab w:val="left" w:pos="567"/>
              </w:tabs>
              <w:ind w:left="1134" w:hanging="1134"/>
              <w:rPr>
                <w:rFonts w:ascii="Arial" w:hAnsi="Arial" w:cs="Arial"/>
                <w:b/>
                <w:bCs/>
                <w:color w:val="323130"/>
                <w:sz w:val="20"/>
                <w:szCs w:val="20"/>
                <w:lang w:val="en-GB"/>
              </w:rPr>
            </w:pPr>
          </w:p>
        </w:tc>
      </w:tr>
      <w:tr w:rsidR="00815A3E" w:rsidRPr="00815A3E" w14:paraId="1DF85A24" w14:textId="77777777" w:rsidTr="00141423">
        <w:trPr>
          <w:trHeight w:val="290"/>
        </w:trPr>
        <w:tc>
          <w:tcPr>
            <w:tcW w:w="1528" w:type="dxa"/>
            <w:noWrap/>
            <w:hideMark/>
          </w:tcPr>
          <w:p w14:paraId="28467200"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Overall Total</w:t>
            </w:r>
          </w:p>
        </w:tc>
        <w:tc>
          <w:tcPr>
            <w:tcW w:w="1360" w:type="dxa"/>
            <w:noWrap/>
            <w:hideMark/>
          </w:tcPr>
          <w:p w14:paraId="31902199"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11794.22</w:t>
            </w:r>
          </w:p>
        </w:tc>
        <w:tc>
          <w:tcPr>
            <w:tcW w:w="1360" w:type="dxa"/>
            <w:noWrap/>
            <w:hideMark/>
          </w:tcPr>
          <w:p w14:paraId="0165BBE2" w14:textId="77777777" w:rsidR="00815A3E" w:rsidRPr="00815A3E" w:rsidRDefault="00815A3E" w:rsidP="00815A3E">
            <w:pPr>
              <w:tabs>
                <w:tab w:val="left" w:pos="567"/>
              </w:tabs>
              <w:ind w:left="1134" w:hanging="1134"/>
              <w:rPr>
                <w:rFonts w:ascii="Arial" w:hAnsi="Arial" w:cs="Arial"/>
                <w:b/>
                <w:bCs/>
                <w:color w:val="323130"/>
                <w:sz w:val="20"/>
                <w:szCs w:val="20"/>
                <w:lang w:val="en-GB"/>
              </w:rPr>
            </w:pPr>
            <w:r w:rsidRPr="00815A3E">
              <w:rPr>
                <w:rFonts w:ascii="Arial" w:hAnsi="Arial" w:cs="Arial"/>
                <w:b/>
                <w:bCs/>
                <w:color w:val="323130"/>
                <w:sz w:val="20"/>
                <w:szCs w:val="20"/>
                <w:lang w:val="en-GB"/>
              </w:rPr>
              <w:t> </w:t>
            </w:r>
          </w:p>
        </w:tc>
        <w:tc>
          <w:tcPr>
            <w:tcW w:w="2380" w:type="dxa"/>
            <w:noWrap/>
            <w:hideMark/>
          </w:tcPr>
          <w:p w14:paraId="36E583A6" w14:textId="77777777" w:rsidR="00815A3E" w:rsidRPr="00815A3E" w:rsidRDefault="00815A3E" w:rsidP="00815A3E">
            <w:pPr>
              <w:tabs>
                <w:tab w:val="left" w:pos="567"/>
              </w:tabs>
              <w:ind w:left="1134" w:hanging="1134"/>
              <w:rPr>
                <w:rFonts w:ascii="Arial" w:hAnsi="Arial" w:cs="Arial"/>
                <w:b/>
                <w:bCs/>
                <w:color w:val="323130"/>
                <w:sz w:val="20"/>
                <w:szCs w:val="20"/>
                <w:lang w:val="en-GB"/>
              </w:rPr>
            </w:pPr>
          </w:p>
        </w:tc>
      </w:tr>
    </w:tbl>
    <w:p w14:paraId="5BA6C60F" w14:textId="77777777" w:rsidR="00815A3E" w:rsidRPr="00815A3E" w:rsidRDefault="00815A3E" w:rsidP="00815A3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lang w:val="en-GB"/>
        </w:rPr>
      </w:pPr>
    </w:p>
    <w:p w14:paraId="28090305" w14:textId="77777777" w:rsidR="00815A3E" w:rsidRPr="00815A3E" w:rsidRDefault="00815A3E" w:rsidP="00815A3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lang w:val="en-GB"/>
        </w:rPr>
      </w:pPr>
    </w:p>
    <w:p w14:paraId="3D990BD4" w14:textId="77777777" w:rsidR="00815A3E" w:rsidRDefault="00815A3E">
      <w:pPr>
        <w:pStyle w:val="Body"/>
      </w:pPr>
    </w:p>
    <w:p w14:paraId="374D757A" w14:textId="77777777" w:rsidR="00307D73" w:rsidRDefault="00307D73">
      <w:pPr>
        <w:pStyle w:val="Body"/>
        <w:widowControl w:val="0"/>
        <w:tabs>
          <w:tab w:val="left" w:pos="567"/>
        </w:tabs>
        <w:rPr>
          <w:rFonts w:ascii="Arial" w:eastAsia="Arial" w:hAnsi="Arial" w:cs="Arial"/>
          <w:color w:val="323130"/>
          <w:sz w:val="20"/>
          <w:szCs w:val="20"/>
          <w:u w:color="323130"/>
        </w:rPr>
      </w:pPr>
    </w:p>
    <w:p w14:paraId="31A09EF7" w14:textId="77777777" w:rsidR="00307D73" w:rsidRDefault="00307D73">
      <w:pPr>
        <w:pStyle w:val="Body"/>
        <w:tabs>
          <w:tab w:val="left" w:pos="567"/>
        </w:tabs>
        <w:ind w:left="1134" w:hanging="1134"/>
        <w:rPr>
          <w:rFonts w:ascii="Arial" w:eastAsia="Arial" w:hAnsi="Arial" w:cs="Arial"/>
          <w:color w:val="323130"/>
          <w:sz w:val="20"/>
          <w:szCs w:val="20"/>
          <w:u w:color="323130"/>
        </w:rPr>
      </w:pPr>
    </w:p>
    <w:p w14:paraId="79FF34CE" w14:textId="77777777" w:rsidR="00307D73" w:rsidRDefault="002E7636">
      <w:pPr>
        <w:pStyle w:val="Body"/>
        <w:tabs>
          <w:tab w:val="left" w:pos="567"/>
        </w:tabs>
        <w:ind w:left="1134" w:hanging="1134"/>
      </w:pPr>
      <w:r>
        <w:rPr>
          <w:rFonts w:ascii="Arial" w:eastAsia="Arial" w:hAnsi="Arial" w:cs="Arial"/>
          <w:noProof/>
          <w:sz w:val="20"/>
          <w:szCs w:val="20"/>
        </w:rPr>
        <w:lastRenderedPageBreak/>
        <w:drawing>
          <wp:inline distT="0" distB="0" distL="0" distR="0" wp14:anchorId="2492C561" wp14:editId="2DAAE518">
            <wp:extent cx="5731510" cy="7733666"/>
            <wp:effectExtent l="0" t="0" r="0" b="0"/>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7"/>
                    <a:stretch>
                      <a:fillRect/>
                    </a:stretch>
                  </pic:blipFill>
                  <pic:spPr>
                    <a:xfrm>
                      <a:off x="0" y="0"/>
                      <a:ext cx="5731510" cy="7733666"/>
                    </a:xfrm>
                    <a:prstGeom prst="rect">
                      <a:avLst/>
                    </a:prstGeom>
                    <a:ln w="12700" cap="flat">
                      <a:noFill/>
                      <a:miter lim="400000"/>
                    </a:ln>
                    <a:effectLst/>
                  </pic:spPr>
                </pic:pic>
              </a:graphicData>
            </a:graphic>
          </wp:inline>
        </w:drawing>
      </w:r>
    </w:p>
    <w:sectPr w:rsidR="00307D73">
      <w:headerReference w:type="default" r:id="rId8"/>
      <w:footerReference w:type="default" r:id="rId9"/>
      <w:pgSz w:w="11900" w:h="16840"/>
      <w:pgMar w:top="720" w:right="720" w:bottom="720" w:left="720" w:header="9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4613" w14:textId="77777777" w:rsidR="007467D5" w:rsidRDefault="007467D5">
      <w:r>
        <w:separator/>
      </w:r>
    </w:p>
  </w:endnote>
  <w:endnote w:type="continuationSeparator" w:id="0">
    <w:p w14:paraId="1FF109D9" w14:textId="77777777" w:rsidR="007467D5" w:rsidRDefault="0074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E70" w14:textId="77777777" w:rsidR="00307D73" w:rsidRDefault="002E7636">
    <w:pPr>
      <w:pStyle w:val="Footer"/>
    </w:pPr>
    <w:r>
      <w:tab/>
    </w:r>
    <w:r>
      <w:tab/>
    </w:r>
    <w:r>
      <w:rPr>
        <w:rFonts w:eastAsia="Arial Unicode MS" w:cs="Arial Unicode MS"/>
        <w:lang w:val="en-US"/>
      </w:rPr>
      <w:t xml:space="preserve">12/10/21     </w:t>
    </w:r>
    <w:r>
      <w:rPr>
        <w:lang w:val="en-US"/>
      </w:rPr>
      <w:fldChar w:fldCharType="begin"/>
    </w:r>
    <w:r>
      <w:rPr>
        <w:lang w:val="en-US"/>
      </w:rPr>
      <w:instrText xml:space="preserve"> PAGE </w:instrText>
    </w:r>
    <w:r>
      <w:rPr>
        <w:lang w:val="en-US"/>
      </w:rPr>
      <w:fldChar w:fldCharType="separate"/>
    </w:r>
    <w:r w:rsidR="00A1369E">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117E" w14:textId="77777777" w:rsidR="007467D5" w:rsidRDefault="007467D5">
      <w:r>
        <w:separator/>
      </w:r>
    </w:p>
  </w:footnote>
  <w:footnote w:type="continuationSeparator" w:id="0">
    <w:p w14:paraId="58398F01" w14:textId="77777777" w:rsidR="007467D5" w:rsidRDefault="0074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3D6" w14:textId="77777777" w:rsidR="00307D73" w:rsidRDefault="002E7636">
    <w:pPr>
      <w:pStyle w:val="Header"/>
      <w:jc w:val="center"/>
    </w:pPr>
    <w:r>
      <w:rPr>
        <w:noProof/>
      </w:rPr>
      <mc:AlternateContent>
        <mc:Choice Requires="wps">
          <w:drawing>
            <wp:anchor distT="152400" distB="152400" distL="152400" distR="152400" simplePos="0" relativeHeight="251658240" behindDoc="1" locked="0" layoutInCell="1" allowOverlap="1" wp14:anchorId="5544168E" wp14:editId="30221769">
              <wp:simplePos x="0" y="0"/>
              <wp:positionH relativeFrom="page">
                <wp:posOffset>433704</wp:posOffset>
              </wp:positionH>
              <wp:positionV relativeFrom="page">
                <wp:posOffset>4007485</wp:posOffset>
              </wp:positionV>
              <wp:extent cx="6692900" cy="2677161"/>
              <wp:effectExtent l="0" t="1974237" r="0" b="1974237"/>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6692900" cy="2677161"/>
                      </a:xfrm>
                      <a:prstGeom prst="rect">
                        <a:avLst/>
                      </a:prstGeom>
                      <a:noFill/>
                      <a:ln w="12700" cap="flat">
                        <a:noFill/>
                        <a:miter lim="400000"/>
                      </a:ln>
                      <a:effectLst/>
                    </wps:spPr>
                    <wps:txbx>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5544168E" id="_x0000_t202" coordsize="21600,21600" o:spt="202" path="m,l,21600r21600,l21600,xe">
              <v:stroke joinstyle="miter"/>
              <v:path gradientshapeok="t" o:connecttype="rect"/>
            </v:shapetype>
            <v:shape id="officeArt object" o:spid="_x0000_s1026" type="#_x0000_t202" alt="DRAFT" style="position:absolute;left:0;text-align:left;margin-left:34.15pt;margin-top:315.55pt;width:527pt;height:210.8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" filled="f" stroked="f" strokeweight="1pt">
              <v:stroke miterlimit="4"/>
              <v:textbox inset="0,0,0,0">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2503"/>
    <w:multiLevelType w:val="hybridMultilevel"/>
    <w:tmpl w:val="36549C9E"/>
    <w:styleLink w:val="ImportedStyle2"/>
    <w:lvl w:ilvl="0" w:tplc="CE9A9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8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A3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05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E86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84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0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E8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AD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C5547A"/>
    <w:multiLevelType w:val="hybridMultilevel"/>
    <w:tmpl w:val="36549C9E"/>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3"/>
    <w:rsid w:val="002E7636"/>
    <w:rsid w:val="00307D73"/>
    <w:rsid w:val="007467D5"/>
    <w:rsid w:val="00815A3E"/>
    <w:rsid w:val="00A1369E"/>
    <w:rsid w:val="00DA0901"/>
    <w:rsid w:val="00E5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21ED"/>
  <w15:docId w15:val="{CA103730-0C27-42B1-BD0D-00D0A9BE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Indent3">
    <w:name w:val="Body Text Indent 3"/>
    <w:pPr>
      <w:ind w:left="709" w:hanging="709"/>
    </w:pPr>
    <w:rPr>
      <w:rFonts w:ascii="Arial" w:hAnsi="Arial" w:cs="Arial Unicode MS"/>
      <w:color w:val="000000"/>
      <w:sz w:val="24"/>
      <w:szCs w:val="24"/>
      <w:u w:color="000000"/>
    </w:rPr>
  </w:style>
  <w:style w:type="numbering" w:customStyle="1" w:styleId="ImportedStyle2">
    <w:name w:val="Imported Style 2"/>
    <w:pPr>
      <w:numPr>
        <w:numId w:val="1"/>
      </w:numPr>
    </w:pPr>
  </w:style>
  <w:style w:type="table" w:styleId="TableGrid">
    <w:name w:val="Table Grid"/>
    <w:basedOn w:val="TableNormal"/>
    <w:rsid w:val="00815A3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2</cp:revision>
  <cp:lastPrinted>2021-10-15T10:07:00Z</cp:lastPrinted>
  <dcterms:created xsi:type="dcterms:W3CDTF">2021-10-25T13:25:00Z</dcterms:created>
  <dcterms:modified xsi:type="dcterms:W3CDTF">2021-10-25T13:25:00Z</dcterms:modified>
</cp:coreProperties>
</file>